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493" w:type="dxa"/>
        <w:tblLook w:val="04A0" w:firstRow="1" w:lastRow="0" w:firstColumn="1" w:lastColumn="0" w:noHBand="0" w:noVBand="1"/>
      </w:tblPr>
      <w:tblGrid>
        <w:gridCol w:w="883"/>
        <w:gridCol w:w="1323"/>
        <w:gridCol w:w="7665"/>
        <w:gridCol w:w="590"/>
      </w:tblGrid>
      <w:tr w:rsidR="008441F6" w:rsidRPr="00097A45" w14:paraId="65904E0E" w14:textId="77777777" w:rsidTr="00A51331">
        <w:tc>
          <w:tcPr>
            <w:tcW w:w="1223" w:type="dxa"/>
          </w:tcPr>
          <w:p w14:paraId="27278B43" w14:textId="77777777" w:rsidR="008441F6" w:rsidRPr="00097A45" w:rsidRDefault="000D2757" w:rsidP="00232D8B">
            <w:pPr>
              <w:rPr>
                <w:b/>
              </w:rPr>
            </w:pPr>
            <w:r>
              <w:rPr>
                <w:b/>
              </w:rPr>
              <w:t>Ma</w:t>
            </w:r>
          </w:p>
        </w:tc>
        <w:tc>
          <w:tcPr>
            <w:tcW w:w="1323" w:type="dxa"/>
          </w:tcPr>
          <w:p w14:paraId="33164F40" w14:textId="77777777" w:rsidR="00EC4618" w:rsidRDefault="00F729B4" w:rsidP="00232D8B">
            <w:pPr>
              <w:rPr>
                <w:b/>
              </w:rPr>
            </w:pPr>
            <w:r>
              <w:rPr>
                <w:b/>
              </w:rPr>
              <w:t>25</w:t>
            </w:r>
            <w:r w:rsidR="00100856">
              <w:rPr>
                <w:b/>
              </w:rPr>
              <w:t xml:space="preserve"> mei</w:t>
            </w:r>
          </w:p>
          <w:p w14:paraId="79EB0FC8" w14:textId="77777777" w:rsidR="009C4B89" w:rsidRDefault="00F729B4" w:rsidP="00232D8B">
            <w:pPr>
              <w:rPr>
                <w:b/>
              </w:rPr>
            </w:pPr>
            <w:r>
              <w:rPr>
                <w:b/>
              </w:rPr>
              <w:t>DF</w:t>
            </w:r>
            <w:r w:rsidR="009C4B89">
              <w:rPr>
                <w:b/>
              </w:rPr>
              <w:t xml:space="preserve"> </w:t>
            </w:r>
            <w:r>
              <w:rPr>
                <w:b/>
              </w:rPr>
              <w:t>85</w:t>
            </w:r>
            <w:r w:rsidR="009C4B89">
              <w:rPr>
                <w:b/>
              </w:rPr>
              <w:t>%</w:t>
            </w:r>
          </w:p>
          <w:p w14:paraId="49C95B13" w14:textId="77777777" w:rsidR="00A51331" w:rsidRDefault="00A51331" w:rsidP="00232D8B">
            <w:pPr>
              <w:rPr>
                <w:b/>
              </w:rPr>
            </w:pPr>
          </w:p>
          <w:p w14:paraId="4CB7C5A3" w14:textId="77777777" w:rsidR="00A51331" w:rsidRPr="00097A45" w:rsidRDefault="00A51331" w:rsidP="00232D8B">
            <w:pPr>
              <w:rPr>
                <w:b/>
              </w:rPr>
            </w:pPr>
            <w:r>
              <w:rPr>
                <w:b/>
              </w:rPr>
              <w:t>RANDOM</w:t>
            </w:r>
          </w:p>
        </w:tc>
        <w:tc>
          <w:tcPr>
            <w:tcW w:w="6380" w:type="dxa"/>
          </w:tcPr>
          <w:p w14:paraId="4125E0F8" w14:textId="77777777" w:rsidR="008441F6" w:rsidRPr="00707C20" w:rsidRDefault="008441F6" w:rsidP="00232D8B">
            <w:pPr>
              <w:rPr>
                <w:rFonts w:ascii="Arial Narrow" w:hAnsi="Arial Narrow"/>
                <w:color w:val="C00000"/>
                <w:sz w:val="32"/>
              </w:rPr>
            </w:pPr>
            <w:r w:rsidRPr="00707C20">
              <w:rPr>
                <w:rFonts w:ascii="Arial Narrow" w:hAnsi="Arial Narrow"/>
                <w:color w:val="C00000"/>
                <w:sz w:val="32"/>
              </w:rPr>
              <w:t>STW</w:t>
            </w:r>
            <w:r w:rsidR="002510EA" w:rsidRPr="00707C20">
              <w:rPr>
                <w:rFonts w:ascii="Arial Narrow" w:hAnsi="Arial Narrow"/>
                <w:color w:val="C00000"/>
                <w:sz w:val="32"/>
              </w:rPr>
              <w:t>BOS</w:t>
            </w:r>
            <w:r w:rsidR="00100B66" w:rsidRPr="00707C20">
              <w:rPr>
                <w:rFonts w:ascii="Arial Narrow" w:hAnsi="Arial Narrow"/>
                <w:color w:val="C00000"/>
                <w:sz w:val="32"/>
              </w:rPr>
              <w:t>-TRAINING IN CORONATIJD</w:t>
            </w:r>
          </w:p>
          <w:p w14:paraId="6534735E" w14:textId="77777777" w:rsidR="0040267C" w:rsidRPr="00707C20" w:rsidRDefault="0040267C" w:rsidP="0040267C">
            <w:pPr>
              <w:rPr>
                <w:rFonts w:ascii="Arial Narrow" w:hAnsi="Arial Narrow"/>
                <w:color w:val="C00000"/>
                <w:szCs w:val="22"/>
              </w:rPr>
            </w:pPr>
            <w:r w:rsidRPr="00707C20">
              <w:rPr>
                <w:rFonts w:ascii="Arial Narrow" w:hAnsi="Arial Narrow"/>
                <w:color w:val="C00000"/>
                <w:szCs w:val="22"/>
              </w:rPr>
              <w:t xml:space="preserve">ZOEK ELKAAR NIET OP, MAAR TRAIN INDIVIDUEEL!! </w:t>
            </w:r>
          </w:p>
          <w:p w14:paraId="283ABEDB" w14:textId="77777777" w:rsidR="0040267C" w:rsidRPr="00707C20" w:rsidRDefault="0040267C" w:rsidP="0040267C">
            <w:pPr>
              <w:rPr>
                <w:rFonts w:ascii="Arial Narrow" w:hAnsi="Arial Narrow"/>
                <w:color w:val="C00000"/>
                <w:sz w:val="28"/>
                <w:szCs w:val="22"/>
              </w:rPr>
            </w:pPr>
            <w:r w:rsidRPr="00707C20">
              <w:rPr>
                <w:rFonts w:ascii="Arial Narrow" w:hAnsi="Arial Narrow"/>
                <w:color w:val="C00000"/>
                <w:szCs w:val="22"/>
              </w:rPr>
              <w:t xml:space="preserve">IK HEB GEPROBEERD DE TRAININGEN ZO TE OMSCHRIJVEN DAT </w:t>
            </w:r>
            <w:r w:rsidR="009C4B89" w:rsidRPr="00707C20">
              <w:rPr>
                <w:rFonts w:ascii="Arial Narrow" w:hAnsi="Arial Narrow"/>
                <w:color w:val="C00000"/>
                <w:szCs w:val="22"/>
              </w:rPr>
              <w:t xml:space="preserve">INDIVIDUEEL TRAINEN MOGELIJK MOET ZIJN. </w:t>
            </w:r>
          </w:p>
          <w:p w14:paraId="70B8AC00" w14:textId="77777777" w:rsidR="009C4B89" w:rsidRPr="00707C20" w:rsidRDefault="002510EA" w:rsidP="009C4B89">
            <w:pPr>
              <w:rPr>
                <w:rFonts w:ascii="Arial Narrow" w:hAnsi="Arial Narrow"/>
              </w:rPr>
            </w:pPr>
            <w:r w:rsidRPr="00707C20">
              <w:rPr>
                <w:rFonts w:ascii="Arial Narrow" w:hAnsi="Arial Narrow"/>
              </w:rPr>
              <w:t xml:space="preserve">Balans, rompstabiliteit en </w:t>
            </w:r>
            <w:proofErr w:type="spellStart"/>
            <w:r w:rsidR="00100856">
              <w:rPr>
                <w:rFonts w:ascii="Arial Narrow" w:hAnsi="Arial Narrow"/>
              </w:rPr>
              <w:t>snel</w:t>
            </w:r>
            <w:r w:rsidRPr="00707C20">
              <w:rPr>
                <w:rFonts w:ascii="Arial Narrow" w:hAnsi="Arial Narrow"/>
              </w:rPr>
              <w:t>kracht</w:t>
            </w:r>
            <w:proofErr w:type="spellEnd"/>
          </w:p>
          <w:p w14:paraId="77AB7109" w14:textId="77777777" w:rsidR="00F729B4" w:rsidRPr="00F729B4" w:rsidRDefault="00F729B4" w:rsidP="00F729B4">
            <w:pPr>
              <w:rPr>
                <w:rFonts w:ascii="Arial Narrow" w:hAnsi="Arial Narrow"/>
              </w:rPr>
            </w:pPr>
            <w:r>
              <w:rPr>
                <w:rFonts w:ascii="Arial Narrow" w:hAnsi="Arial Narrow"/>
                <w:u w:val="single"/>
              </w:rPr>
              <w:t xml:space="preserve">Duur </w:t>
            </w:r>
            <w:proofErr w:type="spellStart"/>
            <w:r>
              <w:rPr>
                <w:rFonts w:ascii="Arial Narrow" w:hAnsi="Arial Narrow"/>
                <w:u w:val="single"/>
              </w:rPr>
              <w:t>Fartlek</w:t>
            </w:r>
            <w:proofErr w:type="spellEnd"/>
            <w:r>
              <w:rPr>
                <w:rFonts w:ascii="Arial Narrow" w:hAnsi="Arial Narrow"/>
                <w:u w:val="single"/>
              </w:rPr>
              <w:t xml:space="preserve">. </w:t>
            </w:r>
            <w:r w:rsidRPr="00F729B4">
              <w:rPr>
                <w:rFonts w:ascii="Arial Narrow" w:hAnsi="Arial Narrow"/>
              </w:rPr>
              <w:t xml:space="preserve">Trainen is effectiever wanneer je het met plezier doet. </w:t>
            </w:r>
            <w:r>
              <w:rPr>
                <w:rFonts w:ascii="Arial Narrow" w:hAnsi="Arial Narrow"/>
              </w:rPr>
              <w:t xml:space="preserve">Dat komt tot het </w:t>
            </w:r>
            <w:proofErr w:type="spellStart"/>
            <w:r>
              <w:rPr>
                <w:rFonts w:ascii="Arial Narrow" w:hAnsi="Arial Narrow"/>
              </w:rPr>
              <w:t>reht</w:t>
            </w:r>
            <w:proofErr w:type="spellEnd"/>
            <w:r>
              <w:rPr>
                <w:rFonts w:ascii="Arial Narrow" w:hAnsi="Arial Narrow"/>
              </w:rPr>
              <w:t xml:space="preserve"> bij een </w:t>
            </w:r>
            <w:proofErr w:type="spellStart"/>
            <w:r>
              <w:rPr>
                <w:rFonts w:ascii="Arial Narrow" w:hAnsi="Arial Narrow"/>
              </w:rPr>
              <w:t>Fartlek</w:t>
            </w:r>
            <w:proofErr w:type="spellEnd"/>
            <w:r>
              <w:rPr>
                <w:rFonts w:ascii="Arial Narrow" w:hAnsi="Arial Narrow"/>
              </w:rPr>
              <w:t xml:space="preserve"> (Zweeds voor vaartspel). Je gaat speels met de weerstand om. </w:t>
            </w:r>
            <w:proofErr w:type="spellStart"/>
            <w:r>
              <w:rPr>
                <w:rFonts w:ascii="Arial Narrow" w:hAnsi="Arial Narrow"/>
              </w:rPr>
              <w:t>Fartlek</w:t>
            </w:r>
            <w:proofErr w:type="spellEnd"/>
            <w:r>
              <w:rPr>
                <w:rFonts w:ascii="Arial Narrow" w:hAnsi="Arial Narrow"/>
              </w:rPr>
              <w:t xml:space="preserve"> draagt bij tot het aeroob duurvermogen, terwijl je af en toe tegen of een anaerobe inspanning doet. W</w:t>
            </w:r>
            <w:r w:rsidRPr="00F729B4">
              <w:rPr>
                <w:rFonts w:ascii="Arial Narrow" w:hAnsi="Arial Narrow"/>
              </w:rPr>
              <w:t xml:space="preserve">illekeurig staan tijdens training van ca 30min 5-6 x een verhoogde inspanning van verschillende lengte en intensiteit in het programma. </w:t>
            </w:r>
            <w:proofErr w:type="spellStart"/>
            <w:r w:rsidR="00A4384B">
              <w:rPr>
                <w:rFonts w:ascii="Arial Narrow" w:hAnsi="Arial Narrow"/>
              </w:rPr>
              <w:t>Fartleks</w:t>
            </w:r>
            <w:proofErr w:type="spellEnd"/>
            <w:r w:rsidR="00A4384B">
              <w:rPr>
                <w:rFonts w:ascii="Arial Narrow" w:hAnsi="Arial Narrow"/>
              </w:rPr>
              <w:t xml:space="preserve"> zijn </w:t>
            </w:r>
            <w:r w:rsidR="00A4384B" w:rsidRPr="00A4384B">
              <w:rPr>
                <w:rFonts w:ascii="Arial Narrow" w:hAnsi="Arial Narrow"/>
              </w:rPr>
              <w:t>waardevol voor het ontwikkelen van snelheid op duurniveau en voor wedstrijdvoorbereiding.</w:t>
            </w:r>
          </w:p>
          <w:p w14:paraId="071C5BFC" w14:textId="77777777" w:rsidR="00643499" w:rsidRPr="00AC6BE2" w:rsidRDefault="00A4384B" w:rsidP="009C4B89">
            <w:pPr>
              <w:rPr>
                <w:rFonts w:ascii="Lucida Grande" w:hAnsi="Lucida Grande" w:cs="Lucida Grande"/>
                <w:color w:val="000000"/>
                <w:sz w:val="22"/>
                <w:szCs w:val="22"/>
              </w:rPr>
            </w:pPr>
            <w:r w:rsidRPr="00A4384B">
              <w:rPr>
                <w:rFonts w:ascii="Arial Narrow" w:hAnsi="Arial Narrow"/>
                <w:u w:val="single"/>
              </w:rPr>
              <w:t>Old Way New Way</w:t>
            </w:r>
            <w:r>
              <w:rPr>
                <w:rFonts w:ascii="Arial Narrow" w:hAnsi="Arial Narrow"/>
              </w:rPr>
              <w:t xml:space="preserve">. Om bewust te worden van verbetering van de techniek is het goed om het verschil ook goed te voelen. Zo zijn er oefeningen waarbij nadrukkelijk wordt ingegaan op jouw oude techniek en een techniek die beter bij jouw lichaam past. </w:t>
            </w:r>
          </w:p>
        </w:tc>
        <w:tc>
          <w:tcPr>
            <w:tcW w:w="567" w:type="dxa"/>
          </w:tcPr>
          <w:p w14:paraId="660193CF" w14:textId="77777777" w:rsidR="008441F6" w:rsidRPr="00097A45" w:rsidRDefault="008441F6" w:rsidP="00232D8B">
            <w:pPr>
              <w:rPr>
                <w:b/>
              </w:rPr>
            </w:pPr>
          </w:p>
        </w:tc>
      </w:tr>
      <w:tr w:rsidR="00D5647A" w14:paraId="3EE61B41" w14:textId="77777777" w:rsidTr="00A51331">
        <w:tc>
          <w:tcPr>
            <w:tcW w:w="1223" w:type="dxa"/>
          </w:tcPr>
          <w:p w14:paraId="6C0F5177" w14:textId="77777777" w:rsidR="00D5647A" w:rsidRDefault="00100B66" w:rsidP="00232D8B">
            <w:r>
              <w:t>LET OP</w:t>
            </w:r>
          </w:p>
        </w:tc>
        <w:tc>
          <w:tcPr>
            <w:tcW w:w="1323" w:type="dxa"/>
          </w:tcPr>
          <w:p w14:paraId="22B52F07" w14:textId="77777777" w:rsidR="00D5647A" w:rsidRDefault="002510EA" w:rsidP="00232D8B">
            <w:r>
              <w:t>Plaats</w:t>
            </w:r>
          </w:p>
        </w:tc>
        <w:tc>
          <w:tcPr>
            <w:tcW w:w="6380" w:type="dxa"/>
          </w:tcPr>
          <w:p w14:paraId="1BD9EF7E" w14:textId="77777777" w:rsidR="00D67E6F" w:rsidRPr="00707C20" w:rsidRDefault="0040267C" w:rsidP="00100B66">
            <w:pPr>
              <w:rPr>
                <w:rFonts w:ascii="Arial Narrow" w:hAnsi="Arial Narrow"/>
              </w:rPr>
            </w:pPr>
            <w:r w:rsidRPr="00707C20">
              <w:rPr>
                <w:rFonts w:ascii="Arial Narrow" w:hAnsi="Arial Narrow"/>
              </w:rPr>
              <w:t>Zoe</w:t>
            </w:r>
            <w:r w:rsidR="008C70E1" w:rsidRPr="00707C20">
              <w:rPr>
                <w:rFonts w:ascii="Arial Narrow" w:hAnsi="Arial Narrow"/>
              </w:rPr>
              <w:t>k</w:t>
            </w:r>
            <w:r w:rsidRPr="00707C20">
              <w:rPr>
                <w:rFonts w:ascii="Arial Narrow" w:hAnsi="Arial Narrow"/>
              </w:rPr>
              <w:t xml:space="preserve"> een plek op met houten bankjes</w:t>
            </w:r>
            <w:r w:rsidR="00AC6BE2">
              <w:rPr>
                <w:rFonts w:ascii="Arial Narrow" w:hAnsi="Arial Narrow"/>
              </w:rPr>
              <w:t xml:space="preserve">, trappen of andere hoogteverschillen. </w:t>
            </w:r>
          </w:p>
        </w:tc>
        <w:tc>
          <w:tcPr>
            <w:tcW w:w="567" w:type="dxa"/>
          </w:tcPr>
          <w:p w14:paraId="12C58759" w14:textId="77777777" w:rsidR="00D5647A" w:rsidRDefault="00D5647A" w:rsidP="00232D8B"/>
        </w:tc>
      </w:tr>
      <w:tr w:rsidR="00A4384B" w:rsidRPr="00A4384B" w14:paraId="5DB6CDBE" w14:textId="77777777" w:rsidTr="00A51331">
        <w:tc>
          <w:tcPr>
            <w:tcW w:w="1223" w:type="dxa"/>
          </w:tcPr>
          <w:p w14:paraId="1CB04FC0" w14:textId="77777777" w:rsidR="00A4384B" w:rsidRDefault="00A4384B" w:rsidP="00232D8B">
            <w:r>
              <w:t>?????</w:t>
            </w:r>
          </w:p>
        </w:tc>
        <w:tc>
          <w:tcPr>
            <w:tcW w:w="1323" w:type="dxa"/>
          </w:tcPr>
          <w:p w14:paraId="32F04900" w14:textId="77777777" w:rsidR="00A4384B" w:rsidRDefault="00A4384B" w:rsidP="00232D8B">
            <w:r>
              <w:t>Thuis</w:t>
            </w:r>
          </w:p>
        </w:tc>
        <w:tc>
          <w:tcPr>
            <w:tcW w:w="6380" w:type="dxa"/>
          </w:tcPr>
          <w:p w14:paraId="472D4D15" w14:textId="77777777" w:rsidR="00A4384B" w:rsidRDefault="00285206" w:rsidP="008C70E1">
            <w:pPr>
              <w:rPr>
                <w:rFonts w:ascii="Arial Narrow" w:hAnsi="Arial Narrow"/>
                <w:lang w:val="en-US"/>
              </w:rPr>
            </w:pPr>
            <w:hyperlink r:id="rId5" w:history="1">
              <w:r w:rsidR="00A4384B" w:rsidRPr="00A4384B">
                <w:rPr>
                  <w:rStyle w:val="Hyperlink"/>
                  <w:rFonts w:ascii="Arial Narrow" w:hAnsi="Arial Narrow"/>
                  <w:lang w:val="en-US"/>
                </w:rPr>
                <w:t>https://www.youtube.com/watch?v=3t6YwkWFGd4&amp;list=PLb_NdNYQmrQKSvbEHhu-Z47wl6zPpPJxy&amp;index=12&amp;t=0s</w:t>
              </w:r>
            </w:hyperlink>
            <w:r w:rsidR="00A4384B" w:rsidRPr="00A4384B">
              <w:rPr>
                <w:rFonts w:ascii="Arial Narrow" w:hAnsi="Arial Narrow"/>
                <w:lang w:val="en-US"/>
              </w:rPr>
              <w:t xml:space="preserve"> of</w:t>
            </w:r>
          </w:p>
          <w:p w14:paraId="2FF2EE6E" w14:textId="77777777" w:rsidR="00A4384B" w:rsidRPr="00A4384B" w:rsidRDefault="00285206" w:rsidP="00A4384B">
            <w:pPr>
              <w:tabs>
                <w:tab w:val="center" w:pos="1305"/>
              </w:tabs>
              <w:rPr>
                <w:lang w:val="en-US"/>
              </w:rPr>
            </w:pPr>
            <w:hyperlink r:id="rId6" w:history="1">
              <w:r w:rsidR="00A4384B" w:rsidRPr="00A4384B">
                <w:rPr>
                  <w:rStyle w:val="Hyperlink"/>
                  <w:lang w:val="en-US"/>
                </w:rPr>
                <w:t>https://www.youtube.com/watch?v=HoZ9tiFAkWU</w:t>
              </w:r>
            </w:hyperlink>
            <w:r w:rsidR="00A4384B" w:rsidRPr="00A4384B">
              <w:rPr>
                <w:lang w:val="en-US"/>
              </w:rPr>
              <w:t xml:space="preserve"> </w:t>
            </w:r>
          </w:p>
        </w:tc>
        <w:tc>
          <w:tcPr>
            <w:tcW w:w="567" w:type="dxa"/>
          </w:tcPr>
          <w:p w14:paraId="15B1B699" w14:textId="77777777" w:rsidR="00A4384B" w:rsidRPr="00A4384B" w:rsidRDefault="00A4384B" w:rsidP="00232D8B">
            <w:pPr>
              <w:rPr>
                <w:lang w:val="en-US"/>
              </w:rPr>
            </w:pPr>
          </w:p>
        </w:tc>
      </w:tr>
      <w:tr w:rsidR="008441F6" w14:paraId="7387651A" w14:textId="77777777" w:rsidTr="00A51331">
        <w:tc>
          <w:tcPr>
            <w:tcW w:w="1223" w:type="dxa"/>
          </w:tcPr>
          <w:p w14:paraId="48FFDAC6" w14:textId="77777777" w:rsidR="008441F6" w:rsidRDefault="008441F6" w:rsidP="00232D8B">
            <w:r>
              <w:t>1</w:t>
            </w:r>
            <w:r w:rsidR="00EC4618">
              <w:t>8</w:t>
            </w:r>
            <w:r w:rsidR="00D5647A">
              <w:t>:30</w:t>
            </w:r>
            <w:r>
              <w:t>u</w:t>
            </w:r>
          </w:p>
        </w:tc>
        <w:tc>
          <w:tcPr>
            <w:tcW w:w="1323" w:type="dxa"/>
          </w:tcPr>
          <w:p w14:paraId="1A78B539" w14:textId="77777777" w:rsidR="008441F6" w:rsidRDefault="008441F6" w:rsidP="00232D8B">
            <w:r>
              <w:t>In</w:t>
            </w:r>
            <w:r w:rsidR="00EC4618">
              <w:t>werken</w:t>
            </w:r>
          </w:p>
        </w:tc>
        <w:tc>
          <w:tcPr>
            <w:tcW w:w="6380" w:type="dxa"/>
          </w:tcPr>
          <w:p w14:paraId="23CD16A3" w14:textId="77777777" w:rsidR="00D5647A" w:rsidRPr="00707C20" w:rsidRDefault="002328A5" w:rsidP="008C70E1">
            <w:pPr>
              <w:rPr>
                <w:rFonts w:ascii="Arial Narrow" w:hAnsi="Arial Narrow"/>
              </w:rPr>
            </w:pPr>
            <w:r w:rsidRPr="00707C20">
              <w:rPr>
                <w:rFonts w:ascii="Arial Narrow" w:hAnsi="Arial Narrow"/>
              </w:rPr>
              <w:t>I</w:t>
            </w:r>
            <w:r w:rsidR="002510EA" w:rsidRPr="00707C20">
              <w:rPr>
                <w:rFonts w:ascii="Arial Narrow" w:hAnsi="Arial Narrow"/>
              </w:rPr>
              <w:t>nlopen</w:t>
            </w:r>
            <w:r w:rsidRPr="00707C20">
              <w:rPr>
                <w:rFonts w:ascii="Arial Narrow" w:hAnsi="Arial Narrow"/>
              </w:rPr>
              <w:t xml:space="preserve"> </w:t>
            </w:r>
            <w:r w:rsidR="002510EA" w:rsidRPr="00707C20">
              <w:rPr>
                <w:rFonts w:ascii="Arial Narrow" w:hAnsi="Arial Narrow"/>
              </w:rPr>
              <w:t xml:space="preserve">5 min rustig inlopen (niet wandelen), </w:t>
            </w:r>
            <w:r w:rsidR="00AC6BE2">
              <w:rPr>
                <w:rFonts w:ascii="Arial Narrow" w:hAnsi="Arial Narrow"/>
              </w:rPr>
              <w:t>z</w:t>
            </w:r>
            <w:r w:rsidR="0040267C" w:rsidRPr="00707C20">
              <w:rPr>
                <w:rFonts w:ascii="Arial Narrow" w:hAnsi="Arial Narrow"/>
              </w:rPr>
              <w:t xml:space="preserve">ijwaarts aansluiten linkerschouder en 20x met rechterschouder voor. </w:t>
            </w:r>
            <w:r w:rsidR="008C70E1" w:rsidRPr="00707C20">
              <w:rPr>
                <w:rFonts w:ascii="Arial Narrow" w:hAnsi="Arial Narrow"/>
              </w:rPr>
              <w:t xml:space="preserve">Idem kruispas. </w:t>
            </w:r>
          </w:p>
          <w:p w14:paraId="0DEA3745" w14:textId="77777777" w:rsidR="00643499" w:rsidRDefault="002510EA" w:rsidP="0040267C">
            <w:pPr>
              <w:rPr>
                <w:rFonts w:ascii="Arial Narrow" w:hAnsi="Arial Narrow"/>
              </w:rPr>
            </w:pPr>
            <w:r w:rsidRPr="00707C20">
              <w:rPr>
                <w:rFonts w:ascii="Arial Narrow" w:hAnsi="Arial Narrow"/>
              </w:rPr>
              <w:t>Rustig wandelen</w:t>
            </w:r>
            <w:r w:rsidR="002328A5" w:rsidRPr="00707C20">
              <w:rPr>
                <w:rFonts w:ascii="Arial Narrow" w:hAnsi="Arial Narrow"/>
              </w:rPr>
              <w:t xml:space="preserve"> </w:t>
            </w:r>
            <w:r w:rsidR="00AC6BE2">
              <w:rPr>
                <w:rFonts w:ascii="Arial Narrow" w:hAnsi="Arial Narrow"/>
              </w:rPr>
              <w:t>–</w:t>
            </w:r>
            <w:r w:rsidR="002328A5" w:rsidRPr="00707C20">
              <w:rPr>
                <w:rFonts w:ascii="Arial Narrow" w:hAnsi="Arial Narrow"/>
              </w:rPr>
              <w:t xml:space="preserve"> </w:t>
            </w:r>
            <w:r w:rsidR="00AC6BE2">
              <w:rPr>
                <w:rFonts w:ascii="Arial Narrow" w:hAnsi="Arial Narrow"/>
              </w:rPr>
              <w:t>op buitenkant voeten en op binnenkant voeten (20x)</w:t>
            </w:r>
            <w:r w:rsidR="005C534A">
              <w:rPr>
                <w:rFonts w:ascii="Arial Narrow" w:hAnsi="Arial Narrow"/>
              </w:rPr>
              <w:t>; 2</w:t>
            </w:r>
            <w:r w:rsidRPr="00707C20">
              <w:rPr>
                <w:rFonts w:ascii="Arial Narrow" w:hAnsi="Arial Narrow"/>
              </w:rPr>
              <w:t xml:space="preserve">0x </w:t>
            </w:r>
            <w:r w:rsidR="0040267C" w:rsidRPr="00707C20">
              <w:rPr>
                <w:rFonts w:ascii="Arial Narrow" w:hAnsi="Arial Narrow"/>
              </w:rPr>
              <w:t>op tenen en armen strekken naar boven</w:t>
            </w:r>
            <w:r w:rsidR="008C70E1" w:rsidRPr="00707C20">
              <w:rPr>
                <w:rFonts w:ascii="Arial Narrow" w:hAnsi="Arial Narrow"/>
              </w:rPr>
              <w:t xml:space="preserve"> en heup naar voren! </w:t>
            </w:r>
            <w:r w:rsidR="0040267C" w:rsidRPr="00707C20">
              <w:rPr>
                <w:rFonts w:ascii="Arial Narrow" w:hAnsi="Arial Narrow"/>
              </w:rPr>
              <w:t>20x heel klein maken met vingers over de grond</w:t>
            </w:r>
            <w:r w:rsidR="008C70E1" w:rsidRPr="00707C20">
              <w:rPr>
                <w:rFonts w:ascii="Arial Narrow" w:hAnsi="Arial Narrow"/>
              </w:rPr>
              <w:t xml:space="preserve">- bolle rug. </w:t>
            </w:r>
          </w:p>
          <w:p w14:paraId="6D57138D" w14:textId="77777777" w:rsidR="00A4384B" w:rsidRPr="00707C20" w:rsidRDefault="00A4384B" w:rsidP="0040267C">
            <w:pPr>
              <w:rPr>
                <w:rFonts w:ascii="Arial Narrow" w:hAnsi="Arial Narrow"/>
              </w:rPr>
            </w:pPr>
            <w:r>
              <w:rPr>
                <w:rFonts w:ascii="Arial Narrow" w:hAnsi="Arial Narrow"/>
              </w:rPr>
              <w:t>Rek- en strekoefeningen. Let op bovenbeen- en kuitspieren vandaag.</w:t>
            </w:r>
          </w:p>
        </w:tc>
        <w:tc>
          <w:tcPr>
            <w:tcW w:w="567" w:type="dxa"/>
          </w:tcPr>
          <w:p w14:paraId="4095FEFC" w14:textId="77777777" w:rsidR="008441F6" w:rsidRDefault="002328A5" w:rsidP="00232D8B">
            <w:r>
              <w:t>20</w:t>
            </w:r>
          </w:p>
          <w:p w14:paraId="5563DFA3" w14:textId="77777777" w:rsidR="008441F6" w:rsidRDefault="008441F6" w:rsidP="00232D8B">
            <w:r>
              <w:t>min</w:t>
            </w:r>
          </w:p>
        </w:tc>
      </w:tr>
      <w:tr w:rsidR="008441F6" w14:paraId="7EF9FE22" w14:textId="77777777" w:rsidTr="00A51331">
        <w:trPr>
          <w:trHeight w:val="1303"/>
        </w:trPr>
        <w:tc>
          <w:tcPr>
            <w:tcW w:w="1223" w:type="dxa"/>
          </w:tcPr>
          <w:p w14:paraId="2C3E7E13" w14:textId="77777777" w:rsidR="008441F6" w:rsidRDefault="00D5647A" w:rsidP="00232D8B">
            <w:r>
              <w:t>1</w:t>
            </w:r>
            <w:r w:rsidR="00EC4618">
              <w:t>8</w:t>
            </w:r>
            <w:r>
              <w:t>:</w:t>
            </w:r>
            <w:r w:rsidR="00251755">
              <w:t>50</w:t>
            </w:r>
            <w:r w:rsidR="00EC4618">
              <w:t>u</w:t>
            </w:r>
          </w:p>
        </w:tc>
        <w:tc>
          <w:tcPr>
            <w:tcW w:w="1323" w:type="dxa"/>
          </w:tcPr>
          <w:p w14:paraId="74775A78" w14:textId="77777777" w:rsidR="008441F6" w:rsidRDefault="008441F6" w:rsidP="00232D8B">
            <w:r>
              <w:t>K1</w:t>
            </w:r>
          </w:p>
        </w:tc>
        <w:tc>
          <w:tcPr>
            <w:tcW w:w="6380" w:type="dxa"/>
          </w:tcPr>
          <w:p w14:paraId="21D696F2" w14:textId="77777777" w:rsidR="008C70E1" w:rsidRDefault="00643499" w:rsidP="008C70E1">
            <w:pPr>
              <w:tabs>
                <w:tab w:val="center" w:pos="1305"/>
              </w:tabs>
              <w:rPr>
                <w:rFonts w:ascii="Arial Narrow" w:hAnsi="Arial Narrow"/>
              </w:rPr>
            </w:pPr>
            <w:r w:rsidRPr="00707C20">
              <w:rPr>
                <w:rStyle w:val="Paginanummer"/>
                <w:rFonts w:ascii="Arial Narrow" w:hAnsi="Arial Narrow"/>
              </w:rPr>
              <w:t>Plaats/</w:t>
            </w:r>
            <w:r w:rsidRPr="00707C20">
              <w:rPr>
                <w:rFonts w:ascii="Arial Narrow" w:hAnsi="Arial Narrow"/>
              </w:rPr>
              <w:t>Grondoefeningen</w:t>
            </w:r>
            <w:r w:rsidR="008C70E1" w:rsidRPr="00707C20">
              <w:rPr>
                <w:rFonts w:ascii="Arial Narrow" w:hAnsi="Arial Narrow"/>
              </w:rPr>
              <w:t>: indraaien-</w:t>
            </w:r>
            <w:r w:rsidR="005C534A">
              <w:rPr>
                <w:rFonts w:ascii="Arial Narrow" w:hAnsi="Arial Narrow"/>
              </w:rPr>
              <w:t xml:space="preserve">nek – schouders – heupen draaien en vooral heupwiegen – knieën draaien – enkels indraaien. </w:t>
            </w:r>
            <w:r w:rsidR="00A4384B">
              <w:rPr>
                <w:rFonts w:ascii="Arial Narrow" w:hAnsi="Arial Narrow"/>
              </w:rPr>
              <w:t xml:space="preserve">Knie vanuit de heup zijwaarts zo hoog mogelijk optillen en zeer grote kringen draaien. Beide </w:t>
            </w:r>
            <w:proofErr w:type="spellStart"/>
            <w:r w:rsidR="00A4384B">
              <w:rPr>
                <w:rFonts w:ascii="Arial Narrow" w:hAnsi="Arial Narrow"/>
              </w:rPr>
              <w:t>knieen</w:t>
            </w:r>
            <w:proofErr w:type="spellEnd"/>
            <w:r w:rsidR="00A4384B">
              <w:rPr>
                <w:rFonts w:ascii="Arial Narrow" w:hAnsi="Arial Narrow"/>
              </w:rPr>
              <w:t xml:space="preserve"> eerst 5x linksom, dan 5x </w:t>
            </w:r>
            <w:proofErr w:type="spellStart"/>
            <w:r w:rsidR="00A4384B">
              <w:rPr>
                <w:rFonts w:ascii="Arial Narrow" w:hAnsi="Arial Narrow"/>
              </w:rPr>
              <w:t>rechtspom</w:t>
            </w:r>
            <w:proofErr w:type="spellEnd"/>
            <w:r w:rsidR="00A4384B">
              <w:rPr>
                <w:rFonts w:ascii="Arial Narrow" w:hAnsi="Arial Narrow"/>
              </w:rPr>
              <w:t xml:space="preserve">. Daarna voet zijwaarts zo hoog mogelijk zijwaarts optillen en zelfde oefening. </w:t>
            </w:r>
          </w:p>
          <w:p w14:paraId="40698460" w14:textId="77777777" w:rsidR="00A4384B" w:rsidRDefault="00A4384B" w:rsidP="008C70E1">
            <w:pPr>
              <w:tabs>
                <w:tab w:val="center" w:pos="1305"/>
              </w:tabs>
              <w:rPr>
                <w:rFonts w:ascii="Arial Narrow" w:hAnsi="Arial Narrow"/>
              </w:rPr>
            </w:pPr>
            <w:r>
              <w:rPr>
                <w:rFonts w:ascii="Arial Narrow" w:hAnsi="Arial Narrow"/>
              </w:rPr>
              <w:t xml:space="preserve">Heup losmaken: </w:t>
            </w:r>
            <w:hyperlink r:id="rId7" w:history="1">
              <w:r w:rsidRPr="002D2688">
                <w:rPr>
                  <w:rStyle w:val="Hyperlink"/>
                  <w:rFonts w:ascii="Arial Narrow" w:hAnsi="Arial Narrow"/>
                </w:rPr>
                <w:t>https://www.youtube.com/watch?v=MIsBSKwzDO8</w:t>
              </w:r>
            </w:hyperlink>
            <w:r>
              <w:rPr>
                <w:rFonts w:ascii="Arial Narrow" w:hAnsi="Arial Narrow"/>
              </w:rPr>
              <w:t xml:space="preserve"> </w:t>
            </w:r>
          </w:p>
          <w:p w14:paraId="2B083523" w14:textId="77777777" w:rsidR="00B75DD3" w:rsidRPr="00707C20" w:rsidRDefault="005C534A" w:rsidP="00A4384B">
            <w:pPr>
              <w:tabs>
                <w:tab w:val="center" w:pos="1305"/>
              </w:tabs>
              <w:rPr>
                <w:rFonts w:ascii="Arial Narrow" w:hAnsi="Arial Narrow"/>
              </w:rPr>
            </w:pPr>
            <w:r>
              <w:rPr>
                <w:rFonts w:ascii="Arial Narrow" w:hAnsi="Arial Narrow"/>
              </w:rPr>
              <w:t xml:space="preserve">Planken </w:t>
            </w:r>
            <w:r w:rsidR="00A4384B">
              <w:rPr>
                <w:rFonts w:ascii="Arial Narrow" w:hAnsi="Arial Narrow"/>
              </w:rPr>
              <w:t xml:space="preserve">Zijwaarts links en rechts. Hand op de grond, </w:t>
            </w:r>
            <w:proofErr w:type="spellStart"/>
            <w:r w:rsidR="00A4384B">
              <w:rPr>
                <w:rFonts w:ascii="Arial Narrow" w:hAnsi="Arial Narrow"/>
              </w:rPr>
              <w:t>evnt</w:t>
            </w:r>
            <w:proofErr w:type="spellEnd"/>
            <w:r w:rsidR="00A4384B">
              <w:rPr>
                <w:rFonts w:ascii="Arial Narrow" w:hAnsi="Arial Narrow"/>
              </w:rPr>
              <w:t xml:space="preserve"> </w:t>
            </w:r>
            <w:proofErr w:type="spellStart"/>
            <w:r w:rsidR="00A4384B">
              <w:rPr>
                <w:rFonts w:ascii="Arial Narrow" w:hAnsi="Arial Narrow"/>
              </w:rPr>
              <w:t>elleboog</w:t>
            </w:r>
            <w:proofErr w:type="spellEnd"/>
            <w:r w:rsidR="00A4384B">
              <w:rPr>
                <w:rFonts w:ascii="Arial Narrow" w:hAnsi="Arial Narrow"/>
              </w:rPr>
              <w:t xml:space="preserve">. </w:t>
            </w:r>
            <w:r>
              <w:rPr>
                <w:rFonts w:ascii="Arial Narrow" w:hAnsi="Arial Narrow"/>
              </w:rPr>
              <w:t>1</w:t>
            </w:r>
          </w:p>
          <w:p w14:paraId="74EB4685" w14:textId="77777777" w:rsidR="00643499" w:rsidRDefault="008C70E1" w:rsidP="002328A5">
            <w:pPr>
              <w:tabs>
                <w:tab w:val="center" w:pos="1305"/>
              </w:tabs>
              <w:rPr>
                <w:rFonts w:ascii="Arial Narrow" w:hAnsi="Arial Narrow"/>
              </w:rPr>
            </w:pPr>
            <w:r w:rsidRPr="00707C20">
              <w:rPr>
                <w:rFonts w:ascii="Arial Narrow" w:hAnsi="Arial Narrow"/>
              </w:rPr>
              <w:t xml:space="preserve">Ligsteun </w:t>
            </w:r>
            <w:proofErr w:type="spellStart"/>
            <w:r w:rsidR="00643499" w:rsidRPr="00707C20">
              <w:rPr>
                <w:rFonts w:ascii="Arial Narrow" w:hAnsi="Arial Narrow"/>
              </w:rPr>
              <w:t>Hand-stand</w:t>
            </w:r>
            <w:proofErr w:type="spellEnd"/>
            <w:r w:rsidR="00643499" w:rsidRPr="00707C20">
              <w:rPr>
                <w:rFonts w:ascii="Arial Narrow" w:hAnsi="Arial Narrow"/>
              </w:rPr>
              <w:t xml:space="preserve"> voorover 2</w:t>
            </w:r>
            <w:r w:rsidRPr="00707C20">
              <w:rPr>
                <w:rFonts w:ascii="Arial Narrow" w:hAnsi="Arial Narrow"/>
              </w:rPr>
              <w:t>0</w:t>
            </w:r>
            <w:r w:rsidR="00643499" w:rsidRPr="00707C20">
              <w:rPr>
                <w:rFonts w:ascii="Arial Narrow" w:hAnsi="Arial Narrow"/>
              </w:rPr>
              <w:t>x opdrukken</w:t>
            </w:r>
          </w:p>
          <w:p w14:paraId="00FD4F1C" w14:textId="77777777" w:rsidR="001369B1" w:rsidRDefault="001369B1" w:rsidP="001369B1">
            <w:pPr>
              <w:tabs>
                <w:tab w:val="center" w:pos="1305"/>
              </w:tabs>
              <w:rPr>
                <w:rFonts w:ascii="Arial Narrow" w:hAnsi="Arial Narrow"/>
              </w:rPr>
            </w:pPr>
            <w:r>
              <w:rPr>
                <w:rFonts w:ascii="Arial Narrow" w:hAnsi="Arial Narrow"/>
              </w:rPr>
              <w:t>Voorbereiding K2:</w:t>
            </w:r>
          </w:p>
          <w:p w14:paraId="10D0A324" w14:textId="77777777" w:rsidR="001369B1" w:rsidRPr="001369B1" w:rsidRDefault="001369B1" w:rsidP="001369B1">
            <w:pPr>
              <w:pStyle w:val="Lijstalinea"/>
              <w:numPr>
                <w:ilvl w:val="0"/>
                <w:numId w:val="3"/>
              </w:numPr>
              <w:tabs>
                <w:tab w:val="center" w:pos="1305"/>
              </w:tabs>
              <w:rPr>
                <w:rFonts w:ascii="Arial Narrow" w:hAnsi="Arial Narrow"/>
              </w:rPr>
            </w:pPr>
            <w:r>
              <w:rPr>
                <w:rFonts w:ascii="Arial Narrow" w:hAnsi="Arial Narrow"/>
              </w:rPr>
              <w:t>z</w:t>
            </w:r>
            <w:r w:rsidRPr="001369B1">
              <w:rPr>
                <w:rFonts w:ascii="Arial Narrow" w:hAnsi="Arial Narrow"/>
              </w:rPr>
              <w:t>oek een trap op en loop die trede tree voor trede op</w:t>
            </w:r>
            <w:r>
              <w:rPr>
                <w:rFonts w:ascii="Arial Narrow" w:hAnsi="Arial Narrow"/>
              </w:rPr>
              <w:t xml:space="preserve"> en ook naar beneden.</w:t>
            </w:r>
          </w:p>
          <w:p w14:paraId="2F0F57E0" w14:textId="77777777" w:rsidR="001369B1" w:rsidRPr="001369B1" w:rsidRDefault="001369B1" w:rsidP="001369B1">
            <w:pPr>
              <w:pStyle w:val="Lijstalinea"/>
              <w:numPr>
                <w:ilvl w:val="0"/>
                <w:numId w:val="3"/>
              </w:numPr>
              <w:tabs>
                <w:tab w:val="center" w:pos="1305"/>
              </w:tabs>
              <w:rPr>
                <w:rFonts w:ascii="Arial Narrow" w:hAnsi="Arial Narrow"/>
              </w:rPr>
            </w:pPr>
            <w:r>
              <w:rPr>
                <w:rFonts w:ascii="Arial Narrow" w:hAnsi="Arial Narrow"/>
              </w:rPr>
              <w:t xml:space="preserve">Zijwaarts springen zo ver mogelijk. Je mag een tussenpasje maken. </w:t>
            </w:r>
          </w:p>
        </w:tc>
        <w:tc>
          <w:tcPr>
            <w:tcW w:w="567" w:type="dxa"/>
          </w:tcPr>
          <w:p w14:paraId="7AAAE967" w14:textId="77777777" w:rsidR="008441F6" w:rsidRDefault="002328A5" w:rsidP="00232D8B">
            <w:r>
              <w:t>20</w:t>
            </w:r>
          </w:p>
          <w:p w14:paraId="09C8FF62" w14:textId="77777777" w:rsidR="008441F6" w:rsidRDefault="008441F6" w:rsidP="00232D8B">
            <w:r>
              <w:t>min</w:t>
            </w:r>
          </w:p>
        </w:tc>
      </w:tr>
      <w:tr w:rsidR="008441F6" w14:paraId="7191EA63" w14:textId="77777777" w:rsidTr="00A51331">
        <w:tc>
          <w:tcPr>
            <w:tcW w:w="1223" w:type="dxa"/>
          </w:tcPr>
          <w:p w14:paraId="57974CA5" w14:textId="77777777" w:rsidR="008441F6" w:rsidRDefault="00D5647A" w:rsidP="00232D8B">
            <w:r>
              <w:t>1</w:t>
            </w:r>
            <w:r w:rsidR="00EC4618">
              <w:t>9</w:t>
            </w:r>
            <w:r>
              <w:t>:</w:t>
            </w:r>
            <w:r w:rsidR="00251755">
              <w:t>10u</w:t>
            </w:r>
          </w:p>
        </w:tc>
        <w:tc>
          <w:tcPr>
            <w:tcW w:w="1323" w:type="dxa"/>
          </w:tcPr>
          <w:p w14:paraId="62643E2A" w14:textId="77777777" w:rsidR="008441F6" w:rsidRPr="00774CE4" w:rsidRDefault="008441F6" w:rsidP="00232D8B">
            <w:pPr>
              <w:rPr>
                <w:vertAlign w:val="superscript"/>
              </w:rPr>
            </w:pPr>
            <w:r>
              <w:t>K2</w:t>
            </w:r>
          </w:p>
        </w:tc>
        <w:tc>
          <w:tcPr>
            <w:tcW w:w="6380" w:type="dxa"/>
          </w:tcPr>
          <w:p w14:paraId="3AB1C480" w14:textId="77777777" w:rsidR="00707C20" w:rsidRDefault="001369B1" w:rsidP="001369B1">
            <w:pPr>
              <w:rPr>
                <w:rFonts w:ascii="Arial Narrow" w:hAnsi="Arial Narrow"/>
              </w:rPr>
            </w:pPr>
            <w:r>
              <w:rPr>
                <w:rFonts w:ascii="Arial Narrow" w:hAnsi="Arial Narrow"/>
              </w:rPr>
              <w:t xml:space="preserve">2x 15 min/SR 5 min 9actieve rust) met elke 3-5 min een inspanning van ca 20-30”| </w:t>
            </w:r>
          </w:p>
          <w:p w14:paraId="50CC23E9" w14:textId="77777777" w:rsidR="001369B1" w:rsidRDefault="001369B1" w:rsidP="001369B1">
            <w:pPr>
              <w:rPr>
                <w:rFonts w:ascii="Arial Narrow" w:hAnsi="Arial Narrow"/>
              </w:rPr>
            </w:pPr>
            <w:r>
              <w:rPr>
                <w:rFonts w:ascii="Arial Narrow" w:hAnsi="Arial Narrow"/>
              </w:rPr>
              <w:t xml:space="preserve">Je loopt op een extensief duurvermogen. </w:t>
            </w:r>
          </w:p>
          <w:p w14:paraId="428A9170" w14:textId="77777777" w:rsidR="001369B1" w:rsidRDefault="001369B1" w:rsidP="001369B1">
            <w:pPr>
              <w:rPr>
                <w:rFonts w:ascii="Arial Narrow" w:hAnsi="Arial Narrow"/>
              </w:rPr>
            </w:pPr>
            <w:r>
              <w:rPr>
                <w:rFonts w:ascii="Arial Narrow" w:hAnsi="Arial Narrow"/>
              </w:rPr>
              <w:t xml:space="preserve">Na ca 3-5 min </w:t>
            </w:r>
            <w:proofErr w:type="spellStart"/>
            <w:r>
              <w:rPr>
                <w:rFonts w:ascii="Arial Narrow" w:hAnsi="Arial Narrow"/>
              </w:rPr>
              <w:t>tkeuze</w:t>
            </w:r>
            <w:proofErr w:type="spellEnd"/>
            <w:r>
              <w:rPr>
                <w:rFonts w:ascii="Arial Narrow" w:hAnsi="Arial Narrow"/>
              </w:rPr>
              <w:t xml:space="preserve"> uit:</w:t>
            </w:r>
          </w:p>
          <w:p w14:paraId="58FA4FD3" w14:textId="77777777" w:rsidR="001369B1" w:rsidRDefault="001369B1" w:rsidP="001369B1">
            <w:pPr>
              <w:pStyle w:val="Lijstalinea"/>
              <w:numPr>
                <w:ilvl w:val="0"/>
                <w:numId w:val="3"/>
              </w:numPr>
              <w:rPr>
                <w:rFonts w:ascii="Arial Narrow" w:hAnsi="Arial Narrow"/>
              </w:rPr>
            </w:pPr>
            <w:r w:rsidRPr="001369B1">
              <w:rPr>
                <w:rFonts w:ascii="Arial Narrow" w:hAnsi="Arial Narrow"/>
              </w:rPr>
              <w:t xml:space="preserve">rap alleen je bovenste been </w:t>
            </w:r>
            <w:r>
              <w:rPr>
                <w:rFonts w:ascii="Arial Narrow" w:hAnsi="Arial Narrow"/>
              </w:rPr>
              <w:t>strekt,</w:t>
            </w:r>
            <w:r w:rsidRPr="001369B1">
              <w:rPr>
                <w:rFonts w:ascii="Arial Narrow" w:hAnsi="Arial Narrow"/>
              </w:rPr>
              <w:t xml:space="preserve"> je zet niet af met je onderste been. </w:t>
            </w:r>
          </w:p>
          <w:p w14:paraId="15D53F33" w14:textId="77777777" w:rsidR="001369B1" w:rsidRDefault="001369B1" w:rsidP="001369B1">
            <w:pPr>
              <w:pStyle w:val="Lijstalinea"/>
              <w:numPr>
                <w:ilvl w:val="0"/>
                <w:numId w:val="3"/>
              </w:numPr>
              <w:rPr>
                <w:rFonts w:ascii="Arial Narrow" w:hAnsi="Arial Narrow"/>
              </w:rPr>
            </w:pPr>
            <w:r>
              <w:rPr>
                <w:rFonts w:ascii="Arial Narrow" w:hAnsi="Arial Narrow"/>
              </w:rPr>
              <w:t>Zo snel mogelijk de trap af sprinten, elke tree nemen</w:t>
            </w:r>
          </w:p>
          <w:p w14:paraId="30E6506F" w14:textId="77777777" w:rsidR="001369B1" w:rsidRPr="001369B1" w:rsidRDefault="001369B1" w:rsidP="001369B1">
            <w:pPr>
              <w:pStyle w:val="Lijstalinea"/>
              <w:numPr>
                <w:ilvl w:val="0"/>
                <w:numId w:val="3"/>
              </w:numPr>
              <w:rPr>
                <w:rFonts w:ascii="Arial Narrow" w:hAnsi="Arial Narrow"/>
              </w:rPr>
            </w:pPr>
            <w:r>
              <w:rPr>
                <w:rFonts w:ascii="Arial Narrow" w:hAnsi="Arial Narrow"/>
              </w:rPr>
              <w:t xml:space="preserve">Zijwaarts springen, belangrijk is het nu dat je meteen stilstaat, het hoeft niet ver, maar je mag jezelf wel uitdagen. </w:t>
            </w:r>
          </w:p>
        </w:tc>
        <w:tc>
          <w:tcPr>
            <w:tcW w:w="567" w:type="dxa"/>
          </w:tcPr>
          <w:p w14:paraId="0EA8820D" w14:textId="77777777" w:rsidR="008441F6" w:rsidRDefault="006566E8" w:rsidP="00232D8B">
            <w:r>
              <w:t>45 min</w:t>
            </w:r>
          </w:p>
        </w:tc>
      </w:tr>
      <w:tr w:rsidR="008441F6" w14:paraId="74A423F9" w14:textId="77777777" w:rsidTr="00A51331">
        <w:tc>
          <w:tcPr>
            <w:tcW w:w="1223" w:type="dxa"/>
          </w:tcPr>
          <w:p w14:paraId="05D9C49D" w14:textId="77777777" w:rsidR="008441F6" w:rsidRDefault="00EC4618" w:rsidP="00232D8B">
            <w:r>
              <w:t>19</w:t>
            </w:r>
            <w:r w:rsidR="008441F6">
              <w:t>:</w:t>
            </w:r>
            <w:r w:rsidR="00D67E6F">
              <w:t>3</w:t>
            </w:r>
            <w:r>
              <w:t>0</w:t>
            </w:r>
            <w:r w:rsidR="008441F6">
              <w:t>u</w:t>
            </w:r>
          </w:p>
        </w:tc>
        <w:tc>
          <w:tcPr>
            <w:tcW w:w="1323" w:type="dxa"/>
          </w:tcPr>
          <w:p w14:paraId="0E587D33" w14:textId="77777777" w:rsidR="008441F6" w:rsidRDefault="008441F6" w:rsidP="00232D8B"/>
        </w:tc>
        <w:tc>
          <w:tcPr>
            <w:tcW w:w="6380" w:type="dxa"/>
          </w:tcPr>
          <w:p w14:paraId="73C7CFE9" w14:textId="77777777" w:rsidR="008441F6" w:rsidRPr="00707C20" w:rsidRDefault="00EC4618" w:rsidP="00232D8B">
            <w:pPr>
              <w:rPr>
                <w:rFonts w:ascii="Arial Narrow" w:hAnsi="Arial Narrow"/>
              </w:rPr>
            </w:pPr>
            <w:r w:rsidRPr="00707C20">
              <w:rPr>
                <w:rFonts w:ascii="Arial Narrow" w:hAnsi="Arial Narrow"/>
              </w:rPr>
              <w:t xml:space="preserve">Uitlopen </w:t>
            </w:r>
            <w:r w:rsidR="00D67E6F" w:rsidRPr="00707C20">
              <w:rPr>
                <w:rFonts w:ascii="Arial Narrow" w:hAnsi="Arial Narrow"/>
              </w:rPr>
              <w:t xml:space="preserve"> ca 10 minuten</w:t>
            </w:r>
          </w:p>
        </w:tc>
        <w:tc>
          <w:tcPr>
            <w:tcW w:w="567" w:type="dxa"/>
          </w:tcPr>
          <w:p w14:paraId="53801B4C" w14:textId="77777777" w:rsidR="008441F6" w:rsidRDefault="008441F6" w:rsidP="00232D8B"/>
        </w:tc>
      </w:tr>
      <w:tr w:rsidR="00251755" w14:paraId="59F0CD8B" w14:textId="77777777" w:rsidTr="00A51331">
        <w:tc>
          <w:tcPr>
            <w:tcW w:w="1223" w:type="dxa"/>
          </w:tcPr>
          <w:p w14:paraId="580500D7" w14:textId="77777777" w:rsidR="00251755" w:rsidRDefault="00251755" w:rsidP="00232D8B"/>
        </w:tc>
        <w:tc>
          <w:tcPr>
            <w:tcW w:w="1323" w:type="dxa"/>
          </w:tcPr>
          <w:p w14:paraId="52FE1BD6" w14:textId="77777777" w:rsidR="00251755" w:rsidRDefault="00251755" w:rsidP="00232D8B"/>
        </w:tc>
        <w:tc>
          <w:tcPr>
            <w:tcW w:w="6380" w:type="dxa"/>
          </w:tcPr>
          <w:p w14:paraId="797EB183" w14:textId="77777777" w:rsidR="00251755" w:rsidRDefault="00251755" w:rsidP="00232D8B">
            <w:pPr>
              <w:rPr>
                <w:rFonts w:ascii="Arial Narrow" w:hAnsi="Arial Narrow"/>
                <w:color w:val="7030A0"/>
                <w:sz w:val="36"/>
              </w:rPr>
            </w:pPr>
            <w:r w:rsidRPr="00707C20">
              <w:rPr>
                <w:rFonts w:ascii="Arial Narrow" w:hAnsi="Arial Narrow"/>
                <w:color w:val="7030A0"/>
                <w:sz w:val="36"/>
              </w:rPr>
              <w:t xml:space="preserve">VEEL PLEZIER. </w:t>
            </w:r>
          </w:p>
          <w:p w14:paraId="0C6CE774" w14:textId="77777777" w:rsidR="00251755" w:rsidRDefault="00251755" w:rsidP="00232D8B">
            <w:pPr>
              <w:rPr>
                <w:rFonts w:ascii="Arial Narrow" w:hAnsi="Arial Narrow"/>
                <w:color w:val="7030A0"/>
                <w:szCs w:val="20"/>
              </w:rPr>
            </w:pPr>
            <w:r w:rsidRPr="00707C20">
              <w:rPr>
                <w:rFonts w:ascii="Arial Narrow" w:hAnsi="Arial Narrow"/>
                <w:color w:val="7030A0"/>
                <w:szCs w:val="20"/>
              </w:rPr>
              <w:t xml:space="preserve">richten aan </w:t>
            </w:r>
            <w:hyperlink r:id="rId8" w:history="1">
              <w:r w:rsidR="00707C20" w:rsidRPr="005F4D86">
                <w:rPr>
                  <w:rStyle w:val="Hyperlink"/>
                  <w:rFonts w:ascii="Arial Narrow" w:hAnsi="Arial Narrow"/>
                  <w:szCs w:val="20"/>
                </w:rPr>
                <w:t>harm.smit@gewoonbuiten.nl</w:t>
              </w:r>
            </w:hyperlink>
            <w:r w:rsidR="00707C20">
              <w:rPr>
                <w:rFonts w:ascii="Arial Narrow" w:hAnsi="Arial Narrow"/>
                <w:color w:val="7030A0"/>
                <w:szCs w:val="20"/>
              </w:rPr>
              <w:t xml:space="preserve"> of 06-41452980</w:t>
            </w:r>
          </w:p>
          <w:p w14:paraId="48F8002B" w14:textId="77777777" w:rsidR="001369B1" w:rsidRPr="001369B1" w:rsidRDefault="00285206" w:rsidP="001369B1">
            <w:pPr>
              <w:rPr>
                <w:rFonts w:ascii="Arial Narrow" w:hAnsi="Arial Narrow"/>
                <w:color w:val="7030A0"/>
                <w:sz w:val="16"/>
                <w:szCs w:val="16"/>
              </w:rPr>
            </w:pPr>
            <w:hyperlink r:id="rId9" w:history="1">
              <w:r w:rsidR="001369B1" w:rsidRPr="001369B1">
                <w:rPr>
                  <w:rStyle w:val="Hyperlink"/>
                  <w:rFonts w:ascii="Arial Narrow" w:hAnsi="Arial Narrow"/>
                  <w:sz w:val="16"/>
                  <w:szCs w:val="16"/>
                </w:rPr>
                <w:t>https://www.yogalab.nl/deep-tissue-twist/</w:t>
              </w:r>
            </w:hyperlink>
            <w:r w:rsidR="001369B1" w:rsidRPr="001369B1">
              <w:rPr>
                <w:rFonts w:ascii="Arial Narrow" w:hAnsi="Arial Narrow"/>
                <w:color w:val="7030A0"/>
                <w:sz w:val="16"/>
                <w:szCs w:val="16"/>
              </w:rPr>
              <w:t xml:space="preserve"> </w:t>
            </w:r>
          </w:p>
          <w:p w14:paraId="6D2B3FD8" w14:textId="77777777" w:rsidR="001369B1" w:rsidRPr="00707C20" w:rsidRDefault="001369B1" w:rsidP="00232D8B">
            <w:pPr>
              <w:rPr>
                <w:rFonts w:ascii="Arial Narrow" w:hAnsi="Arial Narrow"/>
              </w:rPr>
            </w:pPr>
          </w:p>
        </w:tc>
        <w:tc>
          <w:tcPr>
            <w:tcW w:w="567" w:type="dxa"/>
          </w:tcPr>
          <w:p w14:paraId="2F3D3396" w14:textId="77777777" w:rsidR="00251755" w:rsidRDefault="00251755" w:rsidP="00232D8B"/>
        </w:tc>
      </w:tr>
    </w:tbl>
    <w:p w14:paraId="060A355A" w14:textId="77777777" w:rsidR="008441F6" w:rsidRDefault="008441F6" w:rsidP="00707C20"/>
    <w:sectPr w:rsidR="008441F6" w:rsidSect="00100B66">
      <w:pgSz w:w="11900" w:h="16840"/>
      <w:pgMar w:top="815" w:right="1417" w:bottom="12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15:restartNumberingAfterBreak="0">
    <w:nsid w:val="4C581C79"/>
    <w:multiLevelType w:val="multilevel"/>
    <w:tmpl w:val="E7E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A6455"/>
    <w:multiLevelType w:val="hybridMultilevel"/>
    <w:tmpl w:val="7A18914E"/>
    <w:lvl w:ilvl="0" w:tplc="5C7EE21A">
      <w:start w:val="25"/>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97A45"/>
    <w:rsid w:val="000C6E64"/>
    <w:rsid w:val="000D2757"/>
    <w:rsid w:val="00100856"/>
    <w:rsid w:val="00100B66"/>
    <w:rsid w:val="001369B1"/>
    <w:rsid w:val="001B289D"/>
    <w:rsid w:val="002328A5"/>
    <w:rsid w:val="002510EA"/>
    <w:rsid w:val="00251755"/>
    <w:rsid w:val="00285206"/>
    <w:rsid w:val="002D6142"/>
    <w:rsid w:val="00366ED7"/>
    <w:rsid w:val="0040267C"/>
    <w:rsid w:val="004523F5"/>
    <w:rsid w:val="004C1F51"/>
    <w:rsid w:val="005173DB"/>
    <w:rsid w:val="005C534A"/>
    <w:rsid w:val="006069DE"/>
    <w:rsid w:val="00625A78"/>
    <w:rsid w:val="00643499"/>
    <w:rsid w:val="006566E8"/>
    <w:rsid w:val="006A4377"/>
    <w:rsid w:val="00707C20"/>
    <w:rsid w:val="00774CE4"/>
    <w:rsid w:val="007C4C59"/>
    <w:rsid w:val="008441F6"/>
    <w:rsid w:val="008C70E1"/>
    <w:rsid w:val="0098216C"/>
    <w:rsid w:val="009C4B89"/>
    <w:rsid w:val="00A4384B"/>
    <w:rsid w:val="00A51331"/>
    <w:rsid w:val="00AC6BE2"/>
    <w:rsid w:val="00B75DD3"/>
    <w:rsid w:val="00D5647A"/>
    <w:rsid w:val="00D67E6F"/>
    <w:rsid w:val="00DD5239"/>
    <w:rsid w:val="00EC4618"/>
    <w:rsid w:val="00F42AA0"/>
    <w:rsid w:val="00F729B4"/>
    <w:rsid w:val="00FB39CD"/>
    <w:rsid w:val="00FD5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46F4"/>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DD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semiHidden/>
    <w:unhideWhenUsed/>
    <w:rsid w:val="0064349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 w:type="character" w:styleId="GevolgdeHyperlink">
    <w:name w:val="FollowedHyperlink"/>
    <w:basedOn w:val="Standaardalinea-lettertype"/>
    <w:uiPriority w:val="99"/>
    <w:semiHidden/>
    <w:unhideWhenUsed/>
    <w:rsid w:val="002328A5"/>
    <w:rPr>
      <w:color w:val="954F72" w:themeColor="followedHyperlink"/>
      <w:u w:val="single"/>
    </w:rPr>
  </w:style>
  <w:style w:type="character" w:customStyle="1" w:styleId="apple-converted-space">
    <w:name w:val="apple-converted-space"/>
    <w:basedOn w:val="Standaardalinea-lettertype"/>
    <w:rsid w:val="009C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267">
      <w:bodyDiv w:val="1"/>
      <w:marLeft w:val="0"/>
      <w:marRight w:val="0"/>
      <w:marTop w:val="0"/>
      <w:marBottom w:val="0"/>
      <w:divBdr>
        <w:top w:val="none" w:sz="0" w:space="0" w:color="auto"/>
        <w:left w:val="none" w:sz="0" w:space="0" w:color="auto"/>
        <w:bottom w:val="none" w:sz="0" w:space="0" w:color="auto"/>
        <w:right w:val="none" w:sz="0" w:space="0" w:color="auto"/>
      </w:divBdr>
    </w:div>
    <w:div w:id="204997241">
      <w:bodyDiv w:val="1"/>
      <w:marLeft w:val="0"/>
      <w:marRight w:val="0"/>
      <w:marTop w:val="0"/>
      <w:marBottom w:val="0"/>
      <w:divBdr>
        <w:top w:val="none" w:sz="0" w:space="0" w:color="auto"/>
        <w:left w:val="none" w:sz="0" w:space="0" w:color="auto"/>
        <w:bottom w:val="none" w:sz="0" w:space="0" w:color="auto"/>
        <w:right w:val="none" w:sz="0" w:space="0" w:color="auto"/>
      </w:divBdr>
    </w:div>
    <w:div w:id="447774263">
      <w:bodyDiv w:val="1"/>
      <w:marLeft w:val="0"/>
      <w:marRight w:val="0"/>
      <w:marTop w:val="0"/>
      <w:marBottom w:val="0"/>
      <w:divBdr>
        <w:top w:val="none" w:sz="0" w:space="0" w:color="auto"/>
        <w:left w:val="none" w:sz="0" w:space="0" w:color="auto"/>
        <w:bottom w:val="none" w:sz="0" w:space="0" w:color="auto"/>
        <w:right w:val="none" w:sz="0" w:space="0" w:color="auto"/>
      </w:divBdr>
    </w:div>
    <w:div w:id="458455446">
      <w:bodyDiv w:val="1"/>
      <w:marLeft w:val="0"/>
      <w:marRight w:val="0"/>
      <w:marTop w:val="0"/>
      <w:marBottom w:val="0"/>
      <w:divBdr>
        <w:top w:val="none" w:sz="0" w:space="0" w:color="auto"/>
        <w:left w:val="none" w:sz="0" w:space="0" w:color="auto"/>
        <w:bottom w:val="none" w:sz="0" w:space="0" w:color="auto"/>
        <w:right w:val="none" w:sz="0" w:space="0" w:color="auto"/>
      </w:divBdr>
    </w:div>
    <w:div w:id="580024844">
      <w:bodyDiv w:val="1"/>
      <w:marLeft w:val="0"/>
      <w:marRight w:val="0"/>
      <w:marTop w:val="0"/>
      <w:marBottom w:val="0"/>
      <w:divBdr>
        <w:top w:val="none" w:sz="0" w:space="0" w:color="auto"/>
        <w:left w:val="none" w:sz="0" w:space="0" w:color="auto"/>
        <w:bottom w:val="none" w:sz="0" w:space="0" w:color="auto"/>
        <w:right w:val="none" w:sz="0" w:space="0" w:color="auto"/>
      </w:divBdr>
    </w:div>
    <w:div w:id="876116774">
      <w:bodyDiv w:val="1"/>
      <w:marLeft w:val="0"/>
      <w:marRight w:val="0"/>
      <w:marTop w:val="0"/>
      <w:marBottom w:val="0"/>
      <w:divBdr>
        <w:top w:val="none" w:sz="0" w:space="0" w:color="auto"/>
        <w:left w:val="none" w:sz="0" w:space="0" w:color="auto"/>
        <w:bottom w:val="none" w:sz="0" w:space="0" w:color="auto"/>
        <w:right w:val="none" w:sz="0" w:space="0" w:color="auto"/>
      </w:divBdr>
    </w:div>
    <w:div w:id="1049963722">
      <w:bodyDiv w:val="1"/>
      <w:marLeft w:val="0"/>
      <w:marRight w:val="0"/>
      <w:marTop w:val="0"/>
      <w:marBottom w:val="0"/>
      <w:divBdr>
        <w:top w:val="none" w:sz="0" w:space="0" w:color="auto"/>
        <w:left w:val="none" w:sz="0" w:space="0" w:color="auto"/>
        <w:bottom w:val="none" w:sz="0" w:space="0" w:color="auto"/>
        <w:right w:val="none" w:sz="0" w:space="0" w:color="auto"/>
      </w:divBdr>
    </w:div>
    <w:div w:id="1495800470">
      <w:bodyDiv w:val="1"/>
      <w:marLeft w:val="0"/>
      <w:marRight w:val="0"/>
      <w:marTop w:val="0"/>
      <w:marBottom w:val="0"/>
      <w:divBdr>
        <w:top w:val="none" w:sz="0" w:space="0" w:color="auto"/>
        <w:left w:val="none" w:sz="0" w:space="0" w:color="auto"/>
        <w:bottom w:val="none" w:sz="0" w:space="0" w:color="auto"/>
        <w:right w:val="none" w:sz="0" w:space="0" w:color="auto"/>
      </w:divBdr>
    </w:div>
    <w:div w:id="1564869741">
      <w:bodyDiv w:val="1"/>
      <w:marLeft w:val="0"/>
      <w:marRight w:val="0"/>
      <w:marTop w:val="0"/>
      <w:marBottom w:val="0"/>
      <w:divBdr>
        <w:top w:val="none" w:sz="0" w:space="0" w:color="auto"/>
        <w:left w:val="none" w:sz="0" w:space="0" w:color="auto"/>
        <w:bottom w:val="none" w:sz="0" w:space="0" w:color="auto"/>
        <w:right w:val="none" w:sz="0" w:space="0" w:color="auto"/>
      </w:divBdr>
    </w:div>
    <w:div w:id="1950505025">
      <w:bodyDiv w:val="1"/>
      <w:marLeft w:val="0"/>
      <w:marRight w:val="0"/>
      <w:marTop w:val="0"/>
      <w:marBottom w:val="0"/>
      <w:divBdr>
        <w:top w:val="none" w:sz="0" w:space="0" w:color="auto"/>
        <w:left w:val="none" w:sz="0" w:space="0" w:color="auto"/>
        <w:bottom w:val="none" w:sz="0" w:space="0" w:color="auto"/>
        <w:right w:val="none" w:sz="0" w:space="0" w:color="auto"/>
      </w:divBdr>
    </w:div>
    <w:div w:id="2002198472">
      <w:bodyDiv w:val="1"/>
      <w:marLeft w:val="0"/>
      <w:marRight w:val="0"/>
      <w:marTop w:val="0"/>
      <w:marBottom w:val="0"/>
      <w:divBdr>
        <w:top w:val="none" w:sz="0" w:space="0" w:color="auto"/>
        <w:left w:val="none" w:sz="0" w:space="0" w:color="auto"/>
        <w:bottom w:val="none" w:sz="0" w:space="0" w:color="auto"/>
        <w:right w:val="none" w:sz="0" w:space="0" w:color="auto"/>
      </w:divBdr>
    </w:div>
    <w:div w:id="2024478854">
      <w:bodyDiv w:val="1"/>
      <w:marLeft w:val="0"/>
      <w:marRight w:val="0"/>
      <w:marTop w:val="0"/>
      <w:marBottom w:val="0"/>
      <w:divBdr>
        <w:top w:val="none" w:sz="0" w:space="0" w:color="auto"/>
        <w:left w:val="none" w:sz="0" w:space="0" w:color="auto"/>
        <w:bottom w:val="none" w:sz="0" w:space="0" w:color="auto"/>
        <w:right w:val="none" w:sz="0" w:space="0" w:color="auto"/>
      </w:divBdr>
    </w:div>
    <w:div w:id="2094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smit@gewoonbuiten.nl" TargetMode="External"/><Relationship Id="rId3" Type="http://schemas.openxmlformats.org/officeDocument/2006/relationships/settings" Target="settings.xml"/><Relationship Id="rId7" Type="http://schemas.openxmlformats.org/officeDocument/2006/relationships/hyperlink" Target="https://www.youtube.com/watch?v=MIsBSKwzD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oZ9tiFAkWU" TargetMode="External"/><Relationship Id="rId11" Type="http://schemas.openxmlformats.org/officeDocument/2006/relationships/theme" Target="theme/theme1.xml"/><Relationship Id="rId5" Type="http://schemas.openxmlformats.org/officeDocument/2006/relationships/hyperlink" Target="https://www.youtube.com/watch?v=3t6YwkWFGd4&amp;list=PLb_NdNYQmrQKSvbEHhu-Z47wl6zPpPJxy&amp;index=12&amp;t=0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galab.nl/deep-tissue-twi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Monique Mooren</cp:lastModifiedBy>
  <cp:revision>2</cp:revision>
  <cp:lastPrinted>2019-06-29T11:53:00Z</cp:lastPrinted>
  <dcterms:created xsi:type="dcterms:W3CDTF">2020-05-26T07:49:00Z</dcterms:created>
  <dcterms:modified xsi:type="dcterms:W3CDTF">2020-05-26T07:49:00Z</dcterms:modified>
</cp:coreProperties>
</file>