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1"/>
        <w:gridCol w:w="1443"/>
        <w:gridCol w:w="5967"/>
        <w:gridCol w:w="700"/>
      </w:tblGrid>
      <w:tr w:rsidR="00634600" w:rsidRPr="00097A45" w14:paraId="22329DFC" w14:textId="77777777" w:rsidTr="00EC4618">
        <w:tc>
          <w:tcPr>
            <w:tcW w:w="1271" w:type="dxa"/>
          </w:tcPr>
          <w:p w14:paraId="561A8356" w14:textId="77777777" w:rsidR="008441F6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  <w:p w14:paraId="18035CBC" w14:textId="0334020A" w:rsidR="00634600" w:rsidRDefault="000C04BE" w:rsidP="00634600">
            <w:pPr>
              <w:rPr>
                <w:b/>
              </w:rPr>
            </w:pPr>
            <w:r>
              <w:rPr>
                <w:b/>
              </w:rPr>
              <w:t>Start 14.30 u</w:t>
            </w:r>
            <w:r w:rsidR="00634600">
              <w:rPr>
                <w:b/>
              </w:rPr>
              <w:t xml:space="preserve"> </w:t>
            </w:r>
            <w:r w:rsidR="00634600">
              <w:rPr>
                <w:b/>
              </w:rPr>
              <w:t xml:space="preserve">NB </w:t>
            </w:r>
          </w:p>
          <w:p w14:paraId="22BF65EB" w14:textId="540948A0" w:rsidR="000C04BE" w:rsidRPr="00097A45" w:rsidRDefault="00634600" w:rsidP="00634600">
            <w:pPr>
              <w:rPr>
                <w:b/>
              </w:rPr>
            </w:pPr>
            <w:r>
              <w:t>30”= 30 sec 2’ = 2 min</w:t>
            </w:r>
          </w:p>
        </w:tc>
        <w:tc>
          <w:tcPr>
            <w:tcW w:w="1134" w:type="dxa"/>
          </w:tcPr>
          <w:p w14:paraId="23B5AD9B" w14:textId="465DBC34" w:rsidR="008441F6" w:rsidRDefault="00A45ADF" w:rsidP="00232D8B">
            <w:pPr>
              <w:rPr>
                <w:b/>
              </w:rPr>
            </w:pPr>
            <w:r>
              <w:rPr>
                <w:b/>
              </w:rPr>
              <w:t>17</w:t>
            </w:r>
            <w:r w:rsidR="005C2BB7">
              <w:rPr>
                <w:b/>
              </w:rPr>
              <w:t xml:space="preserve"> april</w:t>
            </w:r>
          </w:p>
          <w:p w14:paraId="090706D9" w14:textId="77777777" w:rsidR="00BD3EA0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5C2BB7">
              <w:rPr>
                <w:b/>
              </w:rPr>
              <w:t>1</w:t>
            </w:r>
          </w:p>
          <w:p w14:paraId="6E60920B" w14:textId="77777777" w:rsidR="00BD3EA0" w:rsidRDefault="00BD3EA0" w:rsidP="00232D8B">
            <w:pPr>
              <w:rPr>
                <w:b/>
              </w:rPr>
            </w:pPr>
          </w:p>
          <w:p w14:paraId="0BD1E6DB" w14:textId="7D3ED9EC" w:rsidR="00EC4618" w:rsidRPr="00097A45" w:rsidRDefault="00634600" w:rsidP="00232D8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3B3DF3" wp14:editId="7AB82AC2">
                  <wp:extent cx="750725" cy="941098"/>
                  <wp:effectExtent l="0" t="0" r="0" b="0"/>
                  <wp:docPr id="1" name="Afbeelding 1" descr="Afbeelding met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kaart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72" cy="97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75CDEF9" w14:textId="3C2DC3D8" w:rsidR="005E0663" w:rsidRPr="00006F83" w:rsidRDefault="008441F6" w:rsidP="006A2781">
            <w:pPr>
              <w:rPr>
                <w:b/>
                <w:sz w:val="28"/>
                <w:szCs w:val="28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</w:p>
          <w:p w14:paraId="604A3B73" w14:textId="11132D25" w:rsidR="006A2781" w:rsidRPr="006A2781" w:rsidRDefault="005E0663" w:rsidP="005E0663">
            <w:pPr>
              <w:rPr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>We verzamelen op de Scheidingslaan</w:t>
            </w:r>
            <w:r>
              <w:rPr>
                <w:b/>
                <w:bCs/>
                <w:color w:val="C00000"/>
              </w:rPr>
              <w:t xml:space="preserve"> voor korte toelichting</w:t>
            </w:r>
            <w:r w:rsidR="006A2781">
              <w:rPr>
                <w:b/>
                <w:bCs/>
                <w:color w:val="C00000"/>
              </w:rPr>
              <w:t>. Let op 1,5m</w:t>
            </w:r>
            <w:r w:rsidRPr="00A80A0B">
              <w:rPr>
                <w:b/>
                <w:bCs/>
                <w:color w:val="C00000"/>
              </w:rPr>
              <w:t xml:space="preserve">. </w:t>
            </w:r>
            <w:r w:rsidR="006A2781">
              <w:rPr>
                <w:b/>
                <w:bCs/>
                <w:color w:val="C00000"/>
              </w:rPr>
              <w:t>Rijd met je buddy het programma. Zoek elkaar niet op! Ook niet slingeren. Veiligheid staat voorop. Ook voor andere weggebruikers.</w:t>
            </w:r>
          </w:p>
          <w:p w14:paraId="0F34CDBB" w14:textId="613543C5" w:rsidR="005E0663" w:rsidRPr="006A2781" w:rsidRDefault="006A2781" w:rsidP="005E0663">
            <w:pPr>
              <w:rPr>
                <w:color w:val="C00000"/>
              </w:rPr>
            </w:pPr>
            <w:r w:rsidRPr="006A2781">
              <w:rPr>
                <w:color w:val="C00000"/>
              </w:rPr>
              <w:t xml:space="preserve">Route: </w:t>
            </w:r>
            <w:r w:rsidR="005E0663" w:rsidRPr="006A2781">
              <w:rPr>
                <w:color w:val="C00000"/>
              </w:rPr>
              <w:t xml:space="preserve">Je rijdt </w:t>
            </w:r>
            <w:r w:rsidR="005E0663" w:rsidRPr="006A2781">
              <w:rPr>
                <w:color w:val="C00000"/>
                <w:u w:val="single"/>
              </w:rPr>
              <w:t xml:space="preserve">alleen of met je buddy </w:t>
            </w:r>
            <w:r w:rsidR="005E0663" w:rsidRPr="006A2781">
              <w:rPr>
                <w:color w:val="C00000"/>
              </w:rPr>
              <w:t xml:space="preserve"> </w:t>
            </w:r>
          </w:p>
          <w:p w14:paraId="77C5296A" w14:textId="6C5539EF" w:rsidR="005E0663" w:rsidRPr="006A2781" w:rsidRDefault="005E0663" w:rsidP="005E0663">
            <w:pPr>
              <w:rPr>
                <w:color w:val="C00000"/>
              </w:rPr>
            </w:pPr>
            <w:r w:rsidRPr="006A2781">
              <w:rPr>
                <w:color w:val="C00000"/>
              </w:rPr>
              <w:t xml:space="preserve">Op deze route rijd ik als trainer/coach af en toe met een duo mee om eventueel instructies te geven/te begeleiden. </w:t>
            </w:r>
          </w:p>
          <w:p w14:paraId="3BD43C4F" w14:textId="79FF9D1E" w:rsidR="002510EA" w:rsidRDefault="002510EA" w:rsidP="006A2781">
            <w:r w:rsidRPr="006A2781">
              <w:t xml:space="preserve">Leerdoel: </w:t>
            </w:r>
            <w:r w:rsidR="00BD3EA0">
              <w:t xml:space="preserve">Bovenlichaam strak! </w:t>
            </w:r>
            <w:r w:rsidR="00BD3EA0">
              <w:t>B</w:t>
            </w:r>
            <w:r w:rsidR="006A2781">
              <w:t xml:space="preserve">uik- en </w:t>
            </w:r>
            <w:r w:rsidR="00BD3EA0" w:rsidRPr="00BD3EA0">
              <w:rPr>
                <w:b/>
                <w:bCs/>
                <w:u w:val="single"/>
              </w:rPr>
              <w:t>onder</w:t>
            </w:r>
            <w:r w:rsidR="006A2781">
              <w:t xml:space="preserve">rugspieren aanspannen tijdens </w:t>
            </w:r>
            <w:r w:rsidR="00BD3EA0">
              <w:t>trapbeweging</w:t>
            </w:r>
            <w:r w:rsidR="006A2781">
              <w:t xml:space="preserve"> (duwen/trekken). Oefen dit met het inrijden</w:t>
            </w:r>
            <w:r w:rsidR="00BD3EA0">
              <w:t xml:space="preserve"> en vooral de </w:t>
            </w:r>
            <w:proofErr w:type="spellStart"/>
            <w:r w:rsidR="00BD3EA0">
              <w:t>steigerungen</w:t>
            </w:r>
            <w:proofErr w:type="spellEnd"/>
            <w:r w:rsidR="00BD3EA0">
              <w:t>.</w:t>
            </w:r>
          </w:p>
          <w:p w14:paraId="5B5E10A2" w14:textId="4FC2386B" w:rsidR="00FD17C1" w:rsidRDefault="006A2781" w:rsidP="006A2781">
            <w:r>
              <w:t>EXTFO</w:t>
            </w:r>
            <w:r w:rsidR="00FD17C1">
              <w:t xml:space="preserve">: </w:t>
            </w:r>
            <w:r>
              <w:t xml:space="preserve">Externe Focus </w:t>
            </w:r>
            <w:r>
              <w:sym w:font="Wingdings" w:char="F0E0"/>
            </w:r>
            <w:r>
              <w:t xml:space="preserve"> kijk naar de horizon je doel</w:t>
            </w:r>
          </w:p>
          <w:p w14:paraId="0D22750C" w14:textId="4E6FA4DA" w:rsidR="00643499" w:rsidRPr="002510EA" w:rsidRDefault="00C86F94" w:rsidP="00BD3EA0">
            <w:r>
              <w:t>L</w:t>
            </w:r>
            <w:r w:rsidR="00643499">
              <w:t xml:space="preserve">ichtjes </w:t>
            </w:r>
            <w:r>
              <w:t>inrijden</w:t>
            </w:r>
            <w:r w:rsidR="00FD6EE8">
              <w:t xml:space="preserve"> </w:t>
            </w:r>
            <w:r>
              <w:t xml:space="preserve">- lange </w:t>
            </w:r>
            <w:r w:rsidR="005C2BB7">
              <w:t>lichte</w:t>
            </w:r>
            <w:r>
              <w:t xml:space="preserve"> kern met </w:t>
            </w:r>
            <w:r w:rsidR="005C2BB7">
              <w:t>drie</w:t>
            </w:r>
            <w:r>
              <w:t xml:space="preserve"> </w:t>
            </w:r>
            <w:r w:rsidR="000C04BE">
              <w:t>lange</w:t>
            </w:r>
            <w:r w:rsidR="006A2781">
              <w:t>re</w:t>
            </w:r>
            <w:r w:rsidR="000C04BE">
              <w:t xml:space="preserve"> </w:t>
            </w:r>
            <w:r>
              <w:t>inspanningen in deze</w:t>
            </w:r>
            <w:r w:rsidR="009525B6">
              <w:t xml:space="preserve"> week</w:t>
            </w:r>
            <w:r w:rsidR="00643499">
              <w:t>.</w:t>
            </w:r>
          </w:p>
        </w:tc>
        <w:tc>
          <w:tcPr>
            <w:tcW w:w="709" w:type="dxa"/>
          </w:tcPr>
          <w:p w14:paraId="4F2DC1AC" w14:textId="29585C24" w:rsidR="000C04BE" w:rsidRDefault="005E0663" w:rsidP="00232D8B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7DF103FB" w14:textId="538ED398" w:rsidR="005E0663" w:rsidRPr="00097A45" w:rsidRDefault="005E0663" w:rsidP="00232D8B">
            <w:pPr>
              <w:rPr>
                <w:b/>
              </w:rPr>
            </w:pPr>
            <w:proofErr w:type="gramStart"/>
            <w:r>
              <w:rPr>
                <w:b/>
              </w:rPr>
              <w:t>min</w:t>
            </w:r>
            <w:proofErr w:type="gramEnd"/>
          </w:p>
        </w:tc>
      </w:tr>
      <w:tr w:rsidR="00634600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719F83A1" w14:textId="0D53720B" w:rsidR="00100B66" w:rsidRPr="00BD3EA0" w:rsidRDefault="006A2781" w:rsidP="00100B66">
            <w:r w:rsidRPr="006A2781">
              <w:t xml:space="preserve">Grebbedijk naar Grebbeberg. </w:t>
            </w:r>
            <w:r>
              <w:t>N225 o</w:t>
            </w:r>
            <w:r w:rsidRPr="006A2781">
              <w:t>versteken richting Achterberg. Bij kerkje linksaf en vervolgens spoor</w:t>
            </w:r>
            <w:r>
              <w:t xml:space="preserve"> </w:t>
            </w:r>
            <w:r w:rsidRPr="006A2781">
              <w:t>over</w:t>
            </w:r>
            <w:r w:rsidR="00BD3EA0">
              <w:t xml:space="preserve"> en verder n</w:t>
            </w:r>
            <w:r w:rsidRPr="006A2781">
              <w:t>aar start van ons tijdritparcours</w:t>
            </w:r>
            <w:r w:rsidR="00BD3EA0">
              <w:t>. Hier rijden we rondjes van ca 10 km</w:t>
            </w:r>
            <w:r w:rsidRPr="006A2781">
              <w:t xml:space="preserve"> (</w:t>
            </w:r>
            <w:proofErr w:type="spellStart"/>
            <w:r w:rsidRPr="006A2781">
              <w:t>Thijmseberg</w:t>
            </w:r>
            <w:proofErr w:type="spellEnd"/>
            <w:r w:rsidRPr="006A2781">
              <w:t xml:space="preserve"> - Defensieweg </w:t>
            </w:r>
            <w:r w:rsidR="00BD3EA0">
              <w:t>-</w:t>
            </w:r>
            <w:proofErr w:type="spellStart"/>
            <w:r w:rsidRPr="006A2781">
              <w:t>Veenendaalse</w:t>
            </w:r>
            <w:r w:rsidR="00634600">
              <w:t>straat</w:t>
            </w:r>
            <w:r w:rsidRPr="006A2781">
              <w:t>weg</w:t>
            </w:r>
            <w:proofErr w:type="spellEnd"/>
            <w:r w:rsidRPr="006A2781">
              <w:t xml:space="preserve"> – Oude </w:t>
            </w:r>
            <w:proofErr w:type="spellStart"/>
            <w:r w:rsidRPr="006A2781">
              <w:t>Veen</w:t>
            </w:r>
            <w:r w:rsidR="00634600">
              <w:t>segrind</w:t>
            </w:r>
            <w:r w:rsidRPr="006A2781">
              <w:t>weg</w:t>
            </w:r>
            <w:proofErr w:type="spellEnd"/>
            <w:r w:rsidRPr="006A2781">
              <w:t>).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634600" w14:paraId="4D704454" w14:textId="77777777" w:rsidTr="00EC4618">
        <w:tc>
          <w:tcPr>
            <w:tcW w:w="1271" w:type="dxa"/>
          </w:tcPr>
          <w:p w14:paraId="771218E0" w14:textId="504A24D0" w:rsidR="008441F6" w:rsidRDefault="008441F6" w:rsidP="00232D8B">
            <w:r>
              <w:t>1</w:t>
            </w:r>
            <w:r w:rsidR="00C86F94">
              <w:t>4</w:t>
            </w:r>
            <w:r w:rsidR="00D5647A">
              <w:t>:3</w:t>
            </w:r>
            <w:r w:rsidR="000C04BE">
              <w:t xml:space="preserve">5 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514247D2" w14:textId="5BBB7BF7" w:rsidR="009525B6" w:rsidRDefault="00BD3EA0" w:rsidP="00FD6EE8">
            <w:r>
              <w:t xml:space="preserve">6x 10”/50” </w:t>
            </w:r>
            <w:proofErr w:type="spellStart"/>
            <w:r>
              <w:t>Steigerungen</w:t>
            </w:r>
            <w:proofErr w:type="spellEnd"/>
            <w:r>
              <w:t xml:space="preserve"> met z’n </w:t>
            </w:r>
            <w:r w:rsidR="00634600">
              <w:t>tweeën</w:t>
            </w:r>
            <w:r>
              <w:t xml:space="preserve"> steeds om en om op kop. Waarvan 3 met klein verzet voor en 3 met groot verzet voor. Laatste vanaf kerkje </w:t>
            </w:r>
            <w:proofErr w:type="spellStart"/>
            <w:r>
              <w:t>A’berg</w:t>
            </w:r>
            <w:proofErr w:type="spellEnd"/>
            <w:r>
              <w:t xml:space="preserve"> parallel aan spoor doe je met het </w:t>
            </w:r>
            <w:proofErr w:type="spellStart"/>
            <w:r>
              <w:t>ena</w:t>
            </w:r>
            <w:proofErr w:type="spellEnd"/>
            <w:r>
              <w:t xml:space="preserve"> grootste of grootste verzet dat je hebt.</w:t>
            </w:r>
          </w:p>
          <w:p w14:paraId="7658C0A8" w14:textId="278A3FB4" w:rsidR="00BD3EA0" w:rsidRDefault="00BD3EA0" w:rsidP="00FD6EE8">
            <w:r>
              <w:t>Let er zeker bij laatste drie op aantrekken rug-/buikspieren</w:t>
            </w:r>
          </w:p>
        </w:tc>
        <w:tc>
          <w:tcPr>
            <w:tcW w:w="709" w:type="dxa"/>
          </w:tcPr>
          <w:p w14:paraId="45E3E12C" w14:textId="1D5ECF36" w:rsidR="008441F6" w:rsidRDefault="00634600" w:rsidP="00232D8B">
            <w:r>
              <w:t>25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634600" w14:paraId="17B61731" w14:textId="77777777" w:rsidTr="005E0663">
        <w:trPr>
          <w:trHeight w:val="993"/>
        </w:trPr>
        <w:tc>
          <w:tcPr>
            <w:tcW w:w="1271" w:type="dxa"/>
          </w:tcPr>
          <w:p w14:paraId="66FA20E8" w14:textId="0BB25A77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692D3D">
              <w:t>0</w:t>
            </w:r>
            <w:r w:rsidR="00634600">
              <w:t>0</w:t>
            </w:r>
            <w:r w:rsidR="000C04BE">
              <w:t xml:space="preserve"> 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2AFE34EC" w:rsidR="008441F6" w:rsidRDefault="008441F6" w:rsidP="00232D8B">
            <w:r>
              <w:t>K</w:t>
            </w:r>
            <w:r w:rsidR="00FD6EE8">
              <w:t>ern</w:t>
            </w:r>
            <w:r w:rsidR="003F1E90">
              <w:t xml:space="preserve"> (D</w:t>
            </w:r>
            <w:r w:rsidR="00BD3EA0">
              <w:t>F</w:t>
            </w:r>
            <w:r w:rsidR="003F1E90">
              <w:t>)</w:t>
            </w:r>
          </w:p>
        </w:tc>
        <w:tc>
          <w:tcPr>
            <w:tcW w:w="6237" w:type="dxa"/>
          </w:tcPr>
          <w:p w14:paraId="055E835F" w14:textId="77777777" w:rsidR="00BD3EA0" w:rsidRDefault="00BD3EA0" w:rsidP="00BD3EA0">
            <w:pPr>
              <w:tabs>
                <w:tab w:val="center" w:pos="1305"/>
              </w:tabs>
            </w:pPr>
            <w:r>
              <w:t xml:space="preserve">3x Defensieweg parcours (ik ga uit van tijd 15’-20’) </w:t>
            </w:r>
          </w:p>
          <w:p w14:paraId="1151DCA1" w14:textId="21ADE0C3" w:rsidR="00333144" w:rsidRDefault="00BD3EA0" w:rsidP="00BD3EA0">
            <w:pPr>
              <w:tabs>
                <w:tab w:val="center" w:pos="1305"/>
              </w:tabs>
            </w:pPr>
            <w:r>
              <w:t xml:space="preserve">Na verloop van tijd een relatief korte inspanning anaeroob (en speels). Focus op het doel wat je voor ogen hebt: topje van de “berg”. </w:t>
            </w:r>
          </w:p>
          <w:p w14:paraId="760563DD" w14:textId="01610778" w:rsidR="00BD3EA0" w:rsidRDefault="00BD3EA0" w:rsidP="00BD3EA0">
            <w:pPr>
              <w:tabs>
                <w:tab w:val="center" w:pos="1305"/>
              </w:tabs>
            </w:pPr>
            <w:r>
              <w:t>1</w:t>
            </w:r>
            <w:r>
              <w:rPr>
                <w:vertAlign w:val="superscript"/>
              </w:rPr>
              <w:t>ste</w:t>
            </w:r>
            <w:r>
              <w:t xml:space="preserve"> keer: bij laatste heuvel Defensieweg (hard naar beneden, hard naar boven is ca 30”-40”</w:t>
            </w:r>
          </w:p>
          <w:p w14:paraId="64F6A95A" w14:textId="77777777" w:rsidR="00BD3EA0" w:rsidRDefault="00BD3EA0" w:rsidP="00BD3EA0">
            <w:pPr>
              <w:tabs>
                <w:tab w:val="center" w:pos="1305"/>
              </w:tabs>
            </w:pPr>
            <w:r>
              <w:t>2</w:t>
            </w:r>
            <w:r w:rsidRPr="00BD3EA0">
              <w:rPr>
                <w:vertAlign w:val="superscript"/>
              </w:rPr>
              <w:t>de</w:t>
            </w:r>
            <w:r>
              <w:t xml:space="preserve"> keer: </w:t>
            </w:r>
            <w:proofErr w:type="spellStart"/>
            <w:r>
              <w:t>Thijmseberg</w:t>
            </w:r>
            <w:proofErr w:type="spellEnd"/>
            <w:r>
              <w:t xml:space="preserve"> omhoog. </w:t>
            </w:r>
            <w:r w:rsidR="00634600">
              <w:t>Ca 30”-40”</w:t>
            </w:r>
          </w:p>
          <w:p w14:paraId="0ADC845C" w14:textId="5283D78F" w:rsidR="00634600" w:rsidRDefault="00634600" w:rsidP="00634600">
            <w:pPr>
              <w:pStyle w:val="Lijstalinea"/>
              <w:numPr>
                <w:ilvl w:val="0"/>
                <w:numId w:val="2"/>
              </w:numPr>
              <w:tabs>
                <w:tab w:val="center" w:pos="1305"/>
              </w:tabs>
              <w:ind w:left="334"/>
            </w:pPr>
            <w:r>
              <w:t>Voor het 2</w:t>
            </w:r>
            <w:r w:rsidRPr="00634600">
              <w:rPr>
                <w:vertAlign w:val="superscript"/>
              </w:rPr>
              <w:t>de</w:t>
            </w:r>
            <w:r>
              <w:t xml:space="preserve"> en 3</w:t>
            </w:r>
            <w:r w:rsidRPr="00634600">
              <w:rPr>
                <w:vertAlign w:val="superscript"/>
              </w:rPr>
              <w:t>de</w:t>
            </w:r>
            <w:r>
              <w:t xml:space="preserve"> rondje kun je met je buddy nog andere afspraken maken elders ook een tussensprint met doel in te zetten. </w:t>
            </w:r>
            <w:proofErr w:type="spellStart"/>
            <w:r>
              <w:t>Mss</w:t>
            </w:r>
            <w:proofErr w:type="spellEnd"/>
            <w:r>
              <w:t xml:space="preserve"> een keer hard naar beneden op fietspad </w:t>
            </w:r>
            <w:proofErr w:type="spellStart"/>
            <w:r>
              <w:t>Veenendaalsestraatweg</w:t>
            </w:r>
            <w:proofErr w:type="spellEnd"/>
            <w:r>
              <w:t xml:space="preserve"> N416. Max 3x aanzetten</w:t>
            </w:r>
          </w:p>
          <w:p w14:paraId="4640BECC" w14:textId="77777777" w:rsidR="00634600" w:rsidRDefault="00634600" w:rsidP="00634600">
            <w:pPr>
              <w:pStyle w:val="Lijstalinea"/>
              <w:numPr>
                <w:ilvl w:val="0"/>
                <w:numId w:val="2"/>
              </w:numPr>
              <w:tabs>
                <w:tab w:val="center" w:pos="1305"/>
              </w:tabs>
              <w:ind w:left="334"/>
            </w:pPr>
            <w:r>
              <w:t xml:space="preserve">Wissel zelf met hoge frequentie met licht verzet en vol vermogen met zwaar verzet. Dat hoef je niet af te spreken met je buddy. </w:t>
            </w:r>
          </w:p>
          <w:p w14:paraId="47F4CBD0" w14:textId="2D7A789A" w:rsidR="00634600" w:rsidRDefault="00634600" w:rsidP="00634600">
            <w:pPr>
              <w:pStyle w:val="Lijstalinea"/>
              <w:numPr>
                <w:ilvl w:val="0"/>
                <w:numId w:val="2"/>
              </w:numPr>
              <w:tabs>
                <w:tab w:val="center" w:pos="1305"/>
              </w:tabs>
              <w:ind w:left="334"/>
            </w:pPr>
            <w:r>
              <w:t>Wanneer je tijd over hebt, mag je het parcours een 4</w:t>
            </w:r>
            <w:r w:rsidRPr="00634600">
              <w:rPr>
                <w:vertAlign w:val="superscript"/>
              </w:rPr>
              <w:t>de</w:t>
            </w:r>
            <w:r>
              <w:t xml:space="preserve"> keer rijden.</w:t>
            </w:r>
          </w:p>
        </w:tc>
        <w:tc>
          <w:tcPr>
            <w:tcW w:w="709" w:type="dxa"/>
          </w:tcPr>
          <w:p w14:paraId="153BCDB2" w14:textId="41D4962B" w:rsidR="008441F6" w:rsidRDefault="000C04BE" w:rsidP="00232D8B">
            <w:r>
              <w:t>1</w:t>
            </w:r>
            <w:r w:rsidR="00692D3D">
              <w:t>0</w:t>
            </w:r>
            <w:r w:rsidR="00634600">
              <w:t>0</w:t>
            </w:r>
          </w:p>
          <w:p w14:paraId="324EE50E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634600" w14:paraId="4CE14BAB" w14:textId="77777777" w:rsidTr="00EC4618">
        <w:tc>
          <w:tcPr>
            <w:tcW w:w="1271" w:type="dxa"/>
          </w:tcPr>
          <w:p w14:paraId="3FA462C1" w14:textId="42F6571A" w:rsidR="008441F6" w:rsidRDefault="00515CC1" w:rsidP="00232D8B">
            <w:r>
              <w:t>16:</w:t>
            </w:r>
            <w:r w:rsidR="00634600">
              <w:t>00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3C24D094" w:rsidR="00643499" w:rsidRPr="00EC4618" w:rsidRDefault="00006F83" w:rsidP="00515CC1">
            <w:pPr>
              <w:rPr>
                <w:b/>
              </w:rPr>
            </w:pPr>
            <w:r>
              <w:rPr>
                <w:b/>
                <w:bCs/>
              </w:rPr>
              <w:t>We v</w:t>
            </w:r>
            <w:r w:rsidR="00FD6EE8">
              <w:rPr>
                <w:b/>
                <w:bCs/>
              </w:rPr>
              <w:t xml:space="preserve">erzamelen </w:t>
            </w:r>
            <w:r>
              <w:rPr>
                <w:b/>
                <w:bCs/>
              </w:rPr>
              <w:t>niet. Na het derde DE st</w:t>
            </w:r>
            <w:r w:rsidR="00692D3D">
              <w:rPr>
                <w:b/>
                <w:bCs/>
              </w:rPr>
              <w:t>uk eindig</w:t>
            </w:r>
            <w:r w:rsidR="00634600">
              <w:rPr>
                <w:b/>
                <w:bCs/>
              </w:rPr>
              <w:t xml:space="preserve"> </w:t>
            </w:r>
            <w:proofErr w:type="spellStart"/>
            <w:r w:rsidR="00634600">
              <w:rPr>
                <w:b/>
                <w:bCs/>
              </w:rPr>
              <w:t>lekekr</w:t>
            </w:r>
            <w:proofErr w:type="spellEnd"/>
            <w:r w:rsidR="00634600">
              <w:rPr>
                <w:b/>
                <w:bCs/>
              </w:rPr>
              <w:t xml:space="preserve"> genietend terugfietsen door Binnenveld of via Grebbedijk weer terug naar Wageningen.</w:t>
            </w:r>
          </w:p>
        </w:tc>
        <w:tc>
          <w:tcPr>
            <w:tcW w:w="709" w:type="dxa"/>
          </w:tcPr>
          <w:p w14:paraId="5728922C" w14:textId="2996909A" w:rsidR="008441F6" w:rsidRDefault="000C04BE" w:rsidP="00232D8B">
            <w:r>
              <w:t>15</w:t>
            </w:r>
          </w:p>
          <w:p w14:paraId="3210E300" w14:textId="32134DA5" w:rsidR="000C04BE" w:rsidRDefault="000C04BE" w:rsidP="00232D8B">
            <w:proofErr w:type="gramStart"/>
            <w:r>
              <w:t>min</w:t>
            </w:r>
            <w:proofErr w:type="gramEnd"/>
          </w:p>
        </w:tc>
      </w:tr>
      <w:tr w:rsidR="00634600" w14:paraId="06E3A782" w14:textId="77777777" w:rsidTr="00EC4618">
        <w:tc>
          <w:tcPr>
            <w:tcW w:w="1271" w:type="dxa"/>
          </w:tcPr>
          <w:p w14:paraId="7A20C2B3" w14:textId="49E72153" w:rsidR="008441F6" w:rsidRDefault="00634600" w:rsidP="00232D8B">
            <w:r>
              <w:t>16:30</w:t>
            </w:r>
            <w:r w:rsidR="00515CC1"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proofErr w:type="gramStart"/>
            <w:r>
              <w:t>thuis</w:t>
            </w:r>
            <w:proofErr w:type="gramEnd"/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5DAF3F93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3BF539A"/>
    <w:multiLevelType w:val="hybridMultilevel"/>
    <w:tmpl w:val="89449142"/>
    <w:lvl w:ilvl="0" w:tplc="C2023F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6F83"/>
    <w:rsid w:val="000402CE"/>
    <w:rsid w:val="00097A45"/>
    <w:rsid w:val="000C04BE"/>
    <w:rsid w:val="000C6E64"/>
    <w:rsid w:val="000D2757"/>
    <w:rsid w:val="00100B66"/>
    <w:rsid w:val="001B289D"/>
    <w:rsid w:val="002510EA"/>
    <w:rsid w:val="00333144"/>
    <w:rsid w:val="00366ED7"/>
    <w:rsid w:val="003F1E90"/>
    <w:rsid w:val="004523F5"/>
    <w:rsid w:val="00515CC1"/>
    <w:rsid w:val="005173DB"/>
    <w:rsid w:val="005C2BB7"/>
    <w:rsid w:val="005E0663"/>
    <w:rsid w:val="00625A78"/>
    <w:rsid w:val="00634600"/>
    <w:rsid w:val="00643499"/>
    <w:rsid w:val="00692D3D"/>
    <w:rsid w:val="006A2781"/>
    <w:rsid w:val="006A4377"/>
    <w:rsid w:val="00774CE4"/>
    <w:rsid w:val="007C4C59"/>
    <w:rsid w:val="008441F6"/>
    <w:rsid w:val="009525B6"/>
    <w:rsid w:val="0098216C"/>
    <w:rsid w:val="00A31BB5"/>
    <w:rsid w:val="00A45ADF"/>
    <w:rsid w:val="00BD3EA0"/>
    <w:rsid w:val="00C52480"/>
    <w:rsid w:val="00C86F94"/>
    <w:rsid w:val="00D5164E"/>
    <w:rsid w:val="00D5647A"/>
    <w:rsid w:val="00EC4618"/>
    <w:rsid w:val="00F10A17"/>
    <w:rsid w:val="00F42AA0"/>
    <w:rsid w:val="00FB39CD"/>
    <w:rsid w:val="00FD17C1"/>
    <w:rsid w:val="00FD53F7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2019-06-29T11:53:00Z</cp:lastPrinted>
  <dcterms:created xsi:type="dcterms:W3CDTF">2021-04-17T10:05:00Z</dcterms:created>
  <dcterms:modified xsi:type="dcterms:W3CDTF">2021-04-17T10:05:00Z</dcterms:modified>
</cp:coreProperties>
</file>