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10081" w:type="dxa"/>
        <w:tblInd w:w="-163" w:type="dxa"/>
        <w:tblLayout w:type="fixed"/>
        <w:tblLook w:val="04A0" w:firstRow="1" w:lastRow="0" w:firstColumn="1" w:lastColumn="0" w:noHBand="0" w:noVBand="1"/>
      </w:tblPr>
      <w:tblGrid>
        <w:gridCol w:w="889"/>
        <w:gridCol w:w="1194"/>
        <w:gridCol w:w="7147"/>
        <w:gridCol w:w="851"/>
      </w:tblGrid>
      <w:tr w:rsidR="008441F6" w:rsidRPr="00162001" w14:paraId="5BA40160" w14:textId="77777777" w:rsidTr="00162001">
        <w:tc>
          <w:tcPr>
            <w:tcW w:w="889" w:type="dxa"/>
          </w:tcPr>
          <w:p w14:paraId="73ABB569" w14:textId="77777777" w:rsidR="008441F6" w:rsidRPr="00162001" w:rsidRDefault="000D2757" w:rsidP="00232D8B">
            <w:pPr>
              <w:rPr>
                <w:rFonts w:asciiTheme="minorHAnsi" w:hAnsiTheme="minorHAnsi" w:cstheme="minorHAnsi"/>
                <w:b/>
                <w:sz w:val="21"/>
                <w:szCs w:val="21"/>
              </w:rPr>
            </w:pPr>
            <w:r w:rsidRPr="00162001">
              <w:rPr>
                <w:rFonts w:asciiTheme="minorHAnsi" w:hAnsiTheme="minorHAnsi" w:cstheme="minorHAnsi"/>
                <w:b/>
                <w:sz w:val="21"/>
                <w:szCs w:val="21"/>
              </w:rPr>
              <w:t>Ma</w:t>
            </w:r>
          </w:p>
        </w:tc>
        <w:tc>
          <w:tcPr>
            <w:tcW w:w="1194" w:type="dxa"/>
          </w:tcPr>
          <w:p w14:paraId="1D5B6AEB" w14:textId="1993D971" w:rsidR="00EC4618" w:rsidRPr="00162001" w:rsidRDefault="002F5DF9" w:rsidP="00232D8B">
            <w:pPr>
              <w:rPr>
                <w:rFonts w:asciiTheme="minorHAnsi" w:hAnsiTheme="minorHAnsi" w:cstheme="minorHAnsi"/>
                <w:b/>
                <w:sz w:val="21"/>
                <w:szCs w:val="21"/>
              </w:rPr>
            </w:pPr>
            <w:r>
              <w:rPr>
                <w:rFonts w:asciiTheme="minorHAnsi" w:hAnsiTheme="minorHAnsi" w:cstheme="minorHAnsi"/>
                <w:b/>
                <w:sz w:val="21"/>
                <w:szCs w:val="21"/>
              </w:rPr>
              <w:t xml:space="preserve">9 </w:t>
            </w:r>
            <w:r w:rsidR="00303516" w:rsidRPr="00162001">
              <w:rPr>
                <w:rFonts w:asciiTheme="minorHAnsi" w:hAnsiTheme="minorHAnsi" w:cstheme="minorHAnsi"/>
                <w:b/>
                <w:sz w:val="21"/>
                <w:szCs w:val="21"/>
              </w:rPr>
              <w:t>aug</w:t>
            </w:r>
            <w:r w:rsidR="00BB5C9C" w:rsidRPr="00162001">
              <w:rPr>
                <w:rFonts w:asciiTheme="minorHAnsi" w:hAnsiTheme="minorHAnsi" w:cstheme="minorHAnsi"/>
                <w:b/>
                <w:sz w:val="21"/>
                <w:szCs w:val="21"/>
              </w:rPr>
              <w:t xml:space="preserve"> 2021</w:t>
            </w:r>
          </w:p>
          <w:p w14:paraId="572170E4" w14:textId="297006CD" w:rsidR="009C4B89" w:rsidRPr="00162001" w:rsidRDefault="002F5DF9" w:rsidP="00232D8B">
            <w:pPr>
              <w:rPr>
                <w:rFonts w:asciiTheme="minorHAnsi" w:hAnsiTheme="minorHAnsi" w:cstheme="minorHAnsi"/>
                <w:b/>
                <w:sz w:val="21"/>
                <w:szCs w:val="21"/>
              </w:rPr>
            </w:pPr>
            <w:r>
              <w:rPr>
                <w:rFonts w:asciiTheme="minorHAnsi" w:hAnsiTheme="minorHAnsi" w:cstheme="minorHAnsi"/>
                <w:b/>
                <w:sz w:val="21"/>
                <w:szCs w:val="21"/>
              </w:rPr>
              <w:t>IB</w:t>
            </w:r>
            <w:r w:rsidR="00853D57" w:rsidRPr="00162001">
              <w:rPr>
                <w:rFonts w:asciiTheme="minorHAnsi" w:hAnsiTheme="minorHAnsi" w:cstheme="minorHAnsi"/>
                <w:b/>
                <w:sz w:val="21"/>
                <w:szCs w:val="21"/>
              </w:rPr>
              <w:t>70</w:t>
            </w:r>
            <w:r w:rsidR="009C4B89" w:rsidRPr="00162001">
              <w:rPr>
                <w:rFonts w:asciiTheme="minorHAnsi" w:hAnsiTheme="minorHAnsi" w:cstheme="minorHAnsi"/>
                <w:b/>
                <w:sz w:val="21"/>
                <w:szCs w:val="21"/>
              </w:rPr>
              <w:t>%</w:t>
            </w:r>
          </w:p>
          <w:p w14:paraId="38F4CB85" w14:textId="77777777" w:rsidR="00A51331" w:rsidRPr="00162001" w:rsidRDefault="00A51331" w:rsidP="00232D8B">
            <w:pPr>
              <w:rPr>
                <w:rFonts w:asciiTheme="minorHAnsi" w:hAnsiTheme="minorHAnsi" w:cstheme="minorHAnsi"/>
                <w:b/>
                <w:sz w:val="21"/>
                <w:szCs w:val="21"/>
              </w:rPr>
            </w:pPr>
          </w:p>
          <w:p w14:paraId="662F91EB" w14:textId="77777777" w:rsidR="00A51331" w:rsidRPr="00162001" w:rsidRDefault="002921CD" w:rsidP="00232D8B">
            <w:pPr>
              <w:rPr>
                <w:rFonts w:asciiTheme="minorHAnsi" w:hAnsiTheme="minorHAnsi" w:cstheme="minorHAnsi"/>
                <w:b/>
                <w:sz w:val="21"/>
                <w:szCs w:val="21"/>
              </w:rPr>
            </w:pPr>
            <w:r w:rsidRPr="00162001">
              <w:rPr>
                <w:rFonts w:asciiTheme="minorHAnsi" w:hAnsiTheme="minorHAnsi" w:cstheme="minorHAnsi"/>
                <w:b/>
                <w:sz w:val="21"/>
                <w:szCs w:val="21"/>
              </w:rPr>
              <w:t>DIFF.L.</w:t>
            </w:r>
          </w:p>
          <w:p w14:paraId="2AC0FDE3" w14:textId="77777777" w:rsidR="00BB5C9C" w:rsidRPr="00162001" w:rsidRDefault="00BB5C9C" w:rsidP="00232D8B">
            <w:pPr>
              <w:rPr>
                <w:rFonts w:asciiTheme="minorHAnsi" w:hAnsiTheme="minorHAnsi" w:cstheme="minorHAnsi"/>
                <w:b/>
                <w:sz w:val="21"/>
                <w:szCs w:val="21"/>
              </w:rPr>
            </w:pPr>
          </w:p>
          <w:p w14:paraId="22308E5A" w14:textId="2FE836F2" w:rsidR="00BB5C9C" w:rsidRPr="00162001" w:rsidRDefault="00BB5C9C" w:rsidP="00232D8B">
            <w:pPr>
              <w:rPr>
                <w:rFonts w:asciiTheme="minorHAnsi" w:hAnsiTheme="minorHAnsi" w:cstheme="minorHAnsi"/>
                <w:b/>
                <w:sz w:val="21"/>
                <w:szCs w:val="21"/>
              </w:rPr>
            </w:pPr>
          </w:p>
        </w:tc>
        <w:tc>
          <w:tcPr>
            <w:tcW w:w="7147" w:type="dxa"/>
          </w:tcPr>
          <w:p w14:paraId="3619416B" w14:textId="77777777" w:rsidR="002921CD" w:rsidRPr="00162001" w:rsidRDefault="002921CD" w:rsidP="002921CD">
            <w:pPr>
              <w:rPr>
                <w:rFonts w:asciiTheme="minorHAnsi" w:hAnsiTheme="minorHAnsi" w:cstheme="minorHAnsi"/>
                <w:color w:val="C00000"/>
                <w:sz w:val="21"/>
                <w:szCs w:val="21"/>
              </w:rPr>
            </w:pPr>
            <w:r w:rsidRPr="00162001">
              <w:rPr>
                <w:rFonts w:asciiTheme="minorHAnsi" w:hAnsiTheme="minorHAnsi" w:cstheme="minorHAnsi"/>
                <w:color w:val="C00000"/>
                <w:sz w:val="21"/>
                <w:szCs w:val="21"/>
              </w:rPr>
              <w:t>STWBOS-TRAINING IN CORONATIJD</w:t>
            </w:r>
          </w:p>
          <w:p w14:paraId="278886DB" w14:textId="185523A3" w:rsidR="002921CD" w:rsidRPr="00162001" w:rsidRDefault="00853D57" w:rsidP="002921CD">
            <w:pPr>
              <w:rPr>
                <w:rFonts w:asciiTheme="minorHAnsi" w:hAnsiTheme="minorHAnsi" w:cstheme="minorHAnsi"/>
                <w:sz w:val="21"/>
                <w:szCs w:val="21"/>
              </w:rPr>
            </w:pPr>
            <w:r w:rsidRPr="00162001">
              <w:rPr>
                <w:rFonts w:asciiTheme="minorHAnsi" w:hAnsiTheme="minorHAnsi" w:cstheme="minorHAnsi"/>
                <w:sz w:val="21"/>
                <w:szCs w:val="21"/>
                <w:u w:val="single"/>
              </w:rPr>
              <w:t>Interval Blok</w:t>
            </w:r>
            <w:r w:rsidR="002921CD" w:rsidRPr="00162001">
              <w:rPr>
                <w:rFonts w:asciiTheme="minorHAnsi" w:hAnsiTheme="minorHAnsi" w:cstheme="minorHAnsi"/>
                <w:sz w:val="21"/>
                <w:szCs w:val="21"/>
                <w:u w:val="single"/>
              </w:rPr>
              <w:t>:</w:t>
            </w:r>
            <w:r w:rsidR="002921CD" w:rsidRPr="00162001">
              <w:rPr>
                <w:rFonts w:asciiTheme="minorHAnsi" w:hAnsiTheme="minorHAnsi" w:cstheme="minorHAnsi"/>
                <w:sz w:val="21"/>
                <w:szCs w:val="21"/>
              </w:rPr>
              <w:t xml:space="preserve"> </w:t>
            </w:r>
            <w:r w:rsidR="00303516" w:rsidRPr="00162001">
              <w:rPr>
                <w:rFonts w:asciiTheme="minorHAnsi" w:hAnsiTheme="minorHAnsi" w:cstheme="minorHAnsi"/>
                <w:sz w:val="21"/>
                <w:szCs w:val="21"/>
              </w:rPr>
              <w:t>a</w:t>
            </w:r>
            <w:r w:rsidRPr="00162001">
              <w:rPr>
                <w:rFonts w:asciiTheme="minorHAnsi" w:hAnsiTheme="minorHAnsi" w:cstheme="minorHAnsi"/>
                <w:sz w:val="21"/>
                <w:szCs w:val="21"/>
              </w:rPr>
              <w:t>n</w:t>
            </w:r>
            <w:r w:rsidR="00094152">
              <w:rPr>
                <w:rFonts w:asciiTheme="minorHAnsi" w:hAnsiTheme="minorHAnsi" w:cstheme="minorHAnsi"/>
                <w:sz w:val="21"/>
                <w:szCs w:val="21"/>
              </w:rPr>
              <w:t>a</w:t>
            </w:r>
            <w:r w:rsidR="00303516" w:rsidRPr="00162001">
              <w:rPr>
                <w:rFonts w:asciiTheme="minorHAnsi" w:hAnsiTheme="minorHAnsi" w:cstheme="minorHAnsi"/>
                <w:sz w:val="21"/>
                <w:szCs w:val="21"/>
              </w:rPr>
              <w:t xml:space="preserve">eroob </w:t>
            </w:r>
            <w:r w:rsidR="002921CD" w:rsidRPr="00162001">
              <w:rPr>
                <w:rFonts w:asciiTheme="minorHAnsi" w:hAnsiTheme="minorHAnsi" w:cstheme="minorHAnsi"/>
                <w:sz w:val="21"/>
                <w:szCs w:val="21"/>
              </w:rPr>
              <w:t>vermogen opbouwen</w:t>
            </w:r>
            <w:r w:rsidR="00303516" w:rsidRPr="00162001">
              <w:rPr>
                <w:rFonts w:asciiTheme="minorHAnsi" w:hAnsiTheme="minorHAnsi" w:cstheme="minorHAnsi"/>
                <w:sz w:val="21"/>
                <w:szCs w:val="21"/>
              </w:rPr>
              <w:t xml:space="preserve">; </w:t>
            </w:r>
            <w:r w:rsidR="002C738E" w:rsidRPr="00162001">
              <w:rPr>
                <w:rFonts w:asciiTheme="minorHAnsi" w:hAnsiTheme="minorHAnsi" w:cstheme="minorHAnsi"/>
                <w:sz w:val="21"/>
                <w:szCs w:val="21"/>
              </w:rPr>
              <w:t>trainen met zuurstofschuld (wat leidt tot lactaat/melkzuurvorming tgv glycolyse), herstel zuurstofschuld oefenen (want pauze is niet lonend). Anaerobe inspaninningen leiden tot veel sneller verbruik glucose (20x zo snel dan bij een aerobe duurinspa</w:t>
            </w:r>
            <w:r w:rsidR="00094152">
              <w:rPr>
                <w:rFonts w:asciiTheme="minorHAnsi" w:hAnsiTheme="minorHAnsi" w:cstheme="minorHAnsi"/>
                <w:sz w:val="21"/>
                <w:szCs w:val="21"/>
              </w:rPr>
              <w:t>n</w:t>
            </w:r>
            <w:r w:rsidR="002C738E" w:rsidRPr="00162001">
              <w:rPr>
                <w:rFonts w:asciiTheme="minorHAnsi" w:hAnsiTheme="minorHAnsi" w:cstheme="minorHAnsi"/>
                <w:sz w:val="21"/>
                <w:szCs w:val="21"/>
              </w:rPr>
              <w:t xml:space="preserve">ning). Let erop dat voor </w:t>
            </w:r>
            <w:r w:rsidR="00094152" w:rsidRPr="00162001">
              <w:rPr>
                <w:rFonts w:asciiTheme="minorHAnsi" w:hAnsiTheme="minorHAnsi" w:cstheme="minorHAnsi"/>
                <w:sz w:val="21"/>
                <w:szCs w:val="21"/>
              </w:rPr>
              <w:t>de optima</w:t>
            </w:r>
            <w:r w:rsidR="00094152">
              <w:rPr>
                <w:rFonts w:asciiTheme="minorHAnsi" w:hAnsiTheme="minorHAnsi" w:cstheme="minorHAnsi"/>
                <w:sz w:val="21"/>
                <w:szCs w:val="21"/>
              </w:rPr>
              <w:t>le</w:t>
            </w:r>
            <w:r w:rsidR="00094152" w:rsidRPr="00162001">
              <w:rPr>
                <w:rFonts w:asciiTheme="minorHAnsi" w:hAnsiTheme="minorHAnsi" w:cstheme="minorHAnsi"/>
                <w:sz w:val="21"/>
                <w:szCs w:val="21"/>
              </w:rPr>
              <w:t xml:space="preserve"> training</w:t>
            </w:r>
            <w:r w:rsidR="002C738E" w:rsidRPr="00162001">
              <w:rPr>
                <w:rFonts w:asciiTheme="minorHAnsi" w:hAnsiTheme="minorHAnsi" w:cstheme="minorHAnsi"/>
                <w:sz w:val="21"/>
                <w:szCs w:val="21"/>
              </w:rPr>
              <w:t xml:space="preserve"> hiervan de inspanningen niet langer dan 40 seconden mogen zijn, anders ga je over op een duurinspanning. Dus blijf vooral ook intensief bewegen tijdens de inspanningen. </w:t>
            </w:r>
          </w:p>
          <w:p w14:paraId="05F7DEAA" w14:textId="10BA6720" w:rsidR="002C738E" w:rsidRPr="00162001" w:rsidRDefault="002C738E" w:rsidP="002C738E">
            <w:pPr>
              <w:pStyle w:val="Normaalweb"/>
              <w:spacing w:before="0" w:beforeAutospacing="0" w:after="0" w:afterAutospacing="0"/>
              <w:textAlignment w:val="baseline"/>
              <w:rPr>
                <w:rFonts w:asciiTheme="minorHAnsi" w:hAnsiTheme="minorHAnsi" w:cstheme="minorHAnsi"/>
                <w:sz w:val="21"/>
                <w:szCs w:val="21"/>
              </w:rPr>
            </w:pPr>
            <w:r w:rsidRPr="00162001">
              <w:rPr>
                <w:rFonts w:asciiTheme="minorHAnsi" w:hAnsiTheme="minorHAnsi" w:cstheme="minorHAnsi"/>
                <w:sz w:val="21"/>
                <w:szCs w:val="21"/>
                <w:u w:val="single"/>
              </w:rPr>
              <w:t>D</w:t>
            </w:r>
            <w:r w:rsidR="002921CD" w:rsidRPr="00162001">
              <w:rPr>
                <w:rFonts w:asciiTheme="minorHAnsi" w:hAnsiTheme="minorHAnsi" w:cstheme="minorHAnsi"/>
                <w:sz w:val="21"/>
                <w:szCs w:val="21"/>
                <w:u w:val="single"/>
              </w:rPr>
              <w:t>ifferentieel leren</w:t>
            </w:r>
            <w:r w:rsidR="002921CD" w:rsidRPr="00162001">
              <w:rPr>
                <w:rFonts w:asciiTheme="minorHAnsi" w:hAnsiTheme="minorHAnsi" w:cstheme="minorHAnsi"/>
                <w:sz w:val="21"/>
                <w:szCs w:val="21"/>
              </w:rPr>
              <w:t>:</w:t>
            </w:r>
            <w:r w:rsidR="002921CD" w:rsidRPr="00162001">
              <w:rPr>
                <w:rFonts w:asciiTheme="minorHAnsi" w:hAnsiTheme="minorHAnsi" w:cstheme="minorHAnsi"/>
                <w:sz w:val="21"/>
                <w:szCs w:val="21"/>
                <w:u w:val="single"/>
              </w:rPr>
              <w:t xml:space="preserve"> </w:t>
            </w:r>
            <w:r w:rsidR="002921CD" w:rsidRPr="00162001">
              <w:rPr>
                <w:rFonts w:asciiTheme="minorHAnsi" w:hAnsiTheme="minorHAnsi" w:cstheme="minorHAnsi"/>
                <w:sz w:val="21"/>
                <w:szCs w:val="21"/>
              </w:rPr>
              <w:t>Variaties op een</w:t>
            </w:r>
            <w:r w:rsidR="00162001">
              <w:rPr>
                <w:rFonts w:asciiTheme="minorHAnsi" w:hAnsiTheme="minorHAnsi" w:cstheme="minorHAnsi"/>
                <w:sz w:val="21"/>
                <w:szCs w:val="21"/>
              </w:rPr>
              <w:t xml:space="preserve"> </w:t>
            </w:r>
            <w:r w:rsidR="002921CD" w:rsidRPr="00162001">
              <w:rPr>
                <w:rFonts w:asciiTheme="minorHAnsi" w:hAnsiTheme="minorHAnsi" w:cstheme="minorHAnsi"/>
                <w:sz w:val="21"/>
                <w:szCs w:val="21"/>
              </w:rPr>
              <w:t xml:space="preserve">thema. Ieder zoekt de uitvoering die heb beste past.  Bij </w:t>
            </w:r>
            <w:r w:rsidR="00162001">
              <w:rPr>
                <w:rFonts w:asciiTheme="minorHAnsi" w:hAnsiTheme="minorHAnsi" w:cstheme="minorHAnsi"/>
                <w:sz w:val="21"/>
                <w:szCs w:val="21"/>
              </w:rPr>
              <w:t>DIFF.L.</w:t>
            </w:r>
            <w:r w:rsidR="002921CD" w:rsidRPr="00162001">
              <w:rPr>
                <w:rFonts w:asciiTheme="minorHAnsi" w:hAnsiTheme="minorHAnsi" w:cstheme="minorHAnsi"/>
                <w:sz w:val="21"/>
                <w:szCs w:val="21"/>
              </w:rPr>
              <w:t xml:space="preserve"> gaat het juist niet om het optimaliseren van </w:t>
            </w:r>
            <w:r w:rsidR="00303516" w:rsidRPr="00162001">
              <w:rPr>
                <w:rFonts w:asciiTheme="minorHAnsi" w:hAnsiTheme="minorHAnsi" w:cstheme="minorHAnsi"/>
                <w:sz w:val="21"/>
                <w:szCs w:val="21"/>
              </w:rPr>
              <w:t xml:space="preserve">één </w:t>
            </w:r>
            <w:r w:rsidR="002921CD" w:rsidRPr="00162001">
              <w:rPr>
                <w:rFonts w:asciiTheme="minorHAnsi" w:hAnsiTheme="minorHAnsi" w:cstheme="minorHAnsi"/>
                <w:sz w:val="21"/>
                <w:szCs w:val="21"/>
              </w:rPr>
              <w:t>idea</w:t>
            </w:r>
            <w:r w:rsidR="00303516" w:rsidRPr="00162001">
              <w:rPr>
                <w:rFonts w:asciiTheme="minorHAnsi" w:hAnsiTheme="minorHAnsi" w:cstheme="minorHAnsi"/>
                <w:sz w:val="21"/>
                <w:szCs w:val="21"/>
              </w:rPr>
              <w:t>al</w:t>
            </w:r>
            <w:r w:rsidR="002921CD" w:rsidRPr="00162001">
              <w:rPr>
                <w:rFonts w:asciiTheme="minorHAnsi" w:hAnsiTheme="minorHAnsi" w:cstheme="minorHAnsi"/>
                <w:sz w:val="21"/>
                <w:szCs w:val="21"/>
              </w:rPr>
              <w:t xml:space="preserve"> beweegpatroon en het uitbannen van afwijkingen daarop. </w:t>
            </w:r>
            <w:r w:rsidR="00303516" w:rsidRPr="00162001">
              <w:rPr>
                <w:rFonts w:asciiTheme="minorHAnsi" w:hAnsiTheme="minorHAnsi" w:cstheme="minorHAnsi"/>
                <w:sz w:val="21"/>
                <w:szCs w:val="21"/>
              </w:rPr>
              <w:t>Je</w:t>
            </w:r>
            <w:r w:rsidRPr="00162001">
              <w:rPr>
                <w:rFonts w:asciiTheme="minorHAnsi" w:hAnsiTheme="minorHAnsi" w:cstheme="minorHAnsi"/>
                <w:sz w:val="21"/>
                <w:szCs w:val="21"/>
              </w:rPr>
              <w:t xml:space="preserve"> m</w:t>
            </w:r>
            <w:r w:rsidR="00303516" w:rsidRPr="00162001">
              <w:rPr>
                <w:rFonts w:asciiTheme="minorHAnsi" w:hAnsiTheme="minorHAnsi" w:cstheme="minorHAnsi"/>
                <w:sz w:val="21"/>
                <w:szCs w:val="21"/>
              </w:rPr>
              <w:t xml:space="preserve">oet juist afwijkingen </w:t>
            </w:r>
            <w:r w:rsidR="002921CD" w:rsidRPr="00162001">
              <w:rPr>
                <w:rFonts w:asciiTheme="minorHAnsi" w:hAnsiTheme="minorHAnsi" w:cstheme="minorHAnsi"/>
                <w:sz w:val="21"/>
                <w:szCs w:val="21"/>
              </w:rPr>
              <w:t>toevoegen</w:t>
            </w:r>
            <w:r w:rsidRPr="00162001">
              <w:rPr>
                <w:rFonts w:asciiTheme="minorHAnsi" w:hAnsiTheme="minorHAnsi" w:cstheme="minorHAnsi"/>
                <w:sz w:val="21"/>
                <w:szCs w:val="21"/>
              </w:rPr>
              <w:t xml:space="preserve">. In het bos zijn er tal van </w:t>
            </w:r>
            <w:r w:rsidR="00162001" w:rsidRPr="00162001">
              <w:rPr>
                <w:rFonts w:asciiTheme="minorHAnsi" w:hAnsiTheme="minorHAnsi" w:cstheme="minorHAnsi"/>
                <w:sz w:val="21"/>
                <w:szCs w:val="21"/>
              </w:rPr>
              <w:t>afwijkingen</w:t>
            </w:r>
            <w:r w:rsidRPr="00162001">
              <w:rPr>
                <w:rFonts w:asciiTheme="minorHAnsi" w:hAnsiTheme="minorHAnsi" w:cstheme="minorHAnsi"/>
                <w:sz w:val="21"/>
                <w:szCs w:val="21"/>
              </w:rPr>
              <w:t>, bijv</w:t>
            </w:r>
            <w:r w:rsidR="00162001">
              <w:rPr>
                <w:rFonts w:asciiTheme="minorHAnsi" w:hAnsiTheme="minorHAnsi" w:cstheme="minorHAnsi"/>
                <w:sz w:val="21"/>
                <w:szCs w:val="21"/>
              </w:rPr>
              <w:t>.</w:t>
            </w:r>
            <w:r w:rsidRPr="00162001">
              <w:rPr>
                <w:rFonts w:asciiTheme="minorHAnsi" w:hAnsiTheme="minorHAnsi" w:cstheme="minorHAnsi"/>
                <w:sz w:val="21"/>
                <w:szCs w:val="21"/>
              </w:rPr>
              <w:t xml:space="preserve"> door de variatie in ondergrond, boomstammen die in de weg liggen en je </w:t>
            </w:r>
            <w:r w:rsidR="00162001">
              <w:rPr>
                <w:rFonts w:asciiTheme="minorHAnsi" w:hAnsiTheme="minorHAnsi" w:cstheme="minorHAnsi"/>
                <w:sz w:val="21"/>
                <w:szCs w:val="21"/>
              </w:rPr>
              <w:t xml:space="preserve">varieert de hoogte/lengte </w:t>
            </w:r>
            <w:proofErr w:type="spellStart"/>
            <w:r w:rsidR="00162001">
              <w:rPr>
                <w:rFonts w:asciiTheme="minorHAnsi" w:hAnsiTheme="minorHAnsi" w:cstheme="minorHAnsi"/>
                <w:sz w:val="21"/>
                <w:szCs w:val="21"/>
              </w:rPr>
              <w:t>v.e</w:t>
            </w:r>
            <w:proofErr w:type="spellEnd"/>
            <w:r w:rsidR="00162001">
              <w:rPr>
                <w:rFonts w:asciiTheme="minorHAnsi" w:hAnsiTheme="minorHAnsi" w:cstheme="minorHAnsi"/>
                <w:sz w:val="21"/>
                <w:szCs w:val="21"/>
              </w:rPr>
              <w:t xml:space="preserve">. sprong. </w:t>
            </w:r>
            <w:r w:rsidRPr="00162001">
              <w:rPr>
                <w:rFonts w:asciiTheme="minorHAnsi" w:hAnsiTheme="minorHAnsi" w:cstheme="minorHAnsi"/>
                <w:sz w:val="21"/>
                <w:szCs w:val="21"/>
              </w:rPr>
              <w:t xml:space="preserve">Soms train je </w:t>
            </w:r>
            <w:r w:rsidR="00162001">
              <w:rPr>
                <w:rFonts w:asciiTheme="minorHAnsi" w:hAnsiTheme="minorHAnsi" w:cstheme="minorHAnsi"/>
                <w:sz w:val="21"/>
                <w:szCs w:val="21"/>
              </w:rPr>
              <w:t xml:space="preserve">buiten je </w:t>
            </w:r>
            <w:r w:rsidRPr="00162001">
              <w:rPr>
                <w:rFonts w:asciiTheme="minorHAnsi" w:hAnsiTheme="minorHAnsi" w:cstheme="minorHAnsi"/>
                <w:sz w:val="21"/>
                <w:szCs w:val="21"/>
              </w:rPr>
              <w:t>comfortzone, om je eigen mogelijkheden te ontdekken die je eerder nog niet kende</w:t>
            </w:r>
            <w:r w:rsidR="00162001">
              <w:rPr>
                <w:rFonts w:asciiTheme="minorHAnsi" w:hAnsiTheme="minorHAnsi" w:cstheme="minorHAnsi"/>
                <w:sz w:val="21"/>
                <w:szCs w:val="21"/>
              </w:rPr>
              <w:t>.</w:t>
            </w:r>
          </w:p>
          <w:p w14:paraId="51F6BAC0" w14:textId="00EA7255" w:rsidR="00C843AF" w:rsidRPr="00162001" w:rsidRDefault="00C843AF" w:rsidP="002921CD">
            <w:pPr>
              <w:pStyle w:val="Normaalweb"/>
              <w:spacing w:before="0" w:beforeAutospacing="0" w:after="0" w:afterAutospacing="0"/>
              <w:textAlignment w:val="baseline"/>
              <w:rPr>
                <w:rFonts w:asciiTheme="minorHAnsi" w:hAnsiTheme="minorHAnsi" w:cstheme="minorHAnsi"/>
                <w:sz w:val="20"/>
                <w:szCs w:val="20"/>
              </w:rPr>
            </w:pPr>
            <w:r w:rsidRPr="00162001">
              <w:rPr>
                <w:rFonts w:asciiTheme="minorHAnsi" w:hAnsiTheme="minorHAnsi" w:cstheme="minorHAnsi"/>
                <w:sz w:val="20"/>
                <w:szCs w:val="20"/>
              </w:rPr>
              <w:t>Zie ook (Prof Van Beek) op Universiteit van Nederland en in het vakblad Sportgericht:</w:t>
            </w:r>
          </w:p>
          <w:p w14:paraId="267A62FC" w14:textId="77777777" w:rsidR="00C843AF" w:rsidRPr="00162001" w:rsidRDefault="00C843AF" w:rsidP="00162001">
            <w:pPr>
              <w:pStyle w:val="Normaalweb"/>
              <w:spacing w:before="0" w:beforeAutospacing="0" w:after="0" w:afterAutospacing="0"/>
              <w:textAlignment w:val="baseline"/>
              <w:rPr>
                <w:rFonts w:asciiTheme="minorHAnsi" w:hAnsiTheme="minorHAnsi" w:cstheme="minorHAnsi"/>
                <w:sz w:val="18"/>
                <w:szCs w:val="18"/>
              </w:rPr>
            </w:pPr>
            <w:hyperlink r:id="rId5" w:history="1">
              <w:r w:rsidRPr="00162001">
                <w:rPr>
                  <w:rStyle w:val="Hyperlink"/>
                  <w:rFonts w:asciiTheme="minorHAnsi" w:hAnsiTheme="minorHAnsi" w:cstheme="minorHAnsi"/>
                  <w:i/>
                  <w:iCs/>
                  <w:sz w:val="18"/>
                  <w:szCs w:val="18"/>
                </w:rPr>
                <w:t>https://www.youtube.com/watch?v=miCgfqHZWH0</w:t>
              </w:r>
            </w:hyperlink>
          </w:p>
          <w:p w14:paraId="2FF3A9DA" w14:textId="0F16832E" w:rsidR="002C738E" w:rsidRPr="00162001" w:rsidRDefault="00094152" w:rsidP="00162001">
            <w:pPr>
              <w:pStyle w:val="Normaalweb"/>
              <w:spacing w:before="0" w:beforeAutospacing="0" w:after="0" w:afterAutospacing="0"/>
              <w:textAlignment w:val="baseline"/>
              <w:rPr>
                <w:rFonts w:asciiTheme="minorHAnsi" w:hAnsiTheme="minorHAnsi" w:cstheme="minorHAnsi"/>
                <w:i/>
                <w:iCs/>
                <w:sz w:val="20"/>
                <w:szCs w:val="20"/>
              </w:rPr>
            </w:pPr>
            <w:hyperlink r:id="rId6" w:history="1">
              <w:r w:rsidR="00C843AF" w:rsidRPr="00162001">
                <w:rPr>
                  <w:rStyle w:val="Hyperlink"/>
                  <w:rFonts w:asciiTheme="minorHAnsi" w:hAnsiTheme="minorHAnsi" w:cstheme="minorHAnsi"/>
                  <w:i/>
                  <w:iCs/>
                  <w:sz w:val="18"/>
                  <w:szCs w:val="18"/>
                </w:rPr>
                <w:t>https://www.youtube.com/watch?v=37nlc552yi8</w:t>
              </w:r>
            </w:hyperlink>
            <w:r w:rsidR="00C843AF" w:rsidRPr="00162001">
              <w:rPr>
                <w:rFonts w:asciiTheme="minorHAnsi" w:hAnsiTheme="minorHAnsi" w:cstheme="minorHAnsi"/>
                <w:i/>
                <w:iCs/>
                <w:sz w:val="18"/>
                <w:szCs w:val="18"/>
              </w:rPr>
              <w:t xml:space="preserve"> </w:t>
            </w:r>
            <w:r w:rsidR="00162001" w:rsidRPr="00162001">
              <w:rPr>
                <w:rFonts w:asciiTheme="minorHAnsi" w:hAnsiTheme="minorHAnsi" w:cstheme="minorHAnsi"/>
                <w:i/>
                <w:iCs/>
                <w:sz w:val="18"/>
                <w:szCs w:val="18"/>
              </w:rPr>
              <w:t xml:space="preserve"> </w:t>
            </w:r>
            <w:hyperlink r:id="rId7" w:history="1">
              <w:r w:rsidR="003122A5" w:rsidRPr="00162001">
                <w:rPr>
                  <w:rStyle w:val="Hyperlink"/>
                  <w:rFonts w:asciiTheme="minorHAnsi" w:hAnsiTheme="minorHAnsi" w:cstheme="minorHAnsi"/>
                  <w:i/>
                  <w:iCs/>
                  <w:sz w:val="18"/>
                  <w:szCs w:val="18"/>
                </w:rPr>
                <w:t>https://monkeymoves.com/multisport-blog/opvoeding/variatie-is-de-sleutel-tot-succes/</w:t>
              </w:r>
            </w:hyperlink>
            <w:r w:rsidR="003122A5" w:rsidRPr="00162001">
              <w:rPr>
                <w:rFonts w:asciiTheme="minorHAnsi" w:hAnsiTheme="minorHAnsi" w:cstheme="minorHAnsi"/>
                <w:i/>
                <w:iCs/>
                <w:sz w:val="20"/>
                <w:szCs w:val="20"/>
              </w:rPr>
              <w:t xml:space="preserve"> </w:t>
            </w:r>
          </w:p>
        </w:tc>
        <w:tc>
          <w:tcPr>
            <w:tcW w:w="851" w:type="dxa"/>
          </w:tcPr>
          <w:p w14:paraId="31C7DE32" w14:textId="77777777" w:rsidR="008441F6" w:rsidRPr="00162001" w:rsidRDefault="008441F6" w:rsidP="00232D8B">
            <w:pPr>
              <w:rPr>
                <w:rFonts w:asciiTheme="minorHAnsi" w:hAnsiTheme="minorHAnsi" w:cstheme="minorHAnsi"/>
                <w:b/>
                <w:sz w:val="21"/>
                <w:szCs w:val="21"/>
              </w:rPr>
            </w:pPr>
          </w:p>
        </w:tc>
      </w:tr>
      <w:tr w:rsidR="00D5647A" w:rsidRPr="00162001" w14:paraId="425E9AB8" w14:textId="77777777" w:rsidTr="00162001">
        <w:tc>
          <w:tcPr>
            <w:tcW w:w="889" w:type="dxa"/>
          </w:tcPr>
          <w:p w14:paraId="3DD59837" w14:textId="2B4DF855" w:rsidR="00D5647A" w:rsidRPr="00162001" w:rsidRDefault="00D5647A" w:rsidP="00232D8B">
            <w:pPr>
              <w:rPr>
                <w:rFonts w:asciiTheme="minorHAnsi" w:hAnsiTheme="minorHAnsi" w:cstheme="minorHAnsi"/>
                <w:sz w:val="21"/>
                <w:szCs w:val="21"/>
              </w:rPr>
            </w:pPr>
          </w:p>
        </w:tc>
        <w:tc>
          <w:tcPr>
            <w:tcW w:w="1194" w:type="dxa"/>
          </w:tcPr>
          <w:p w14:paraId="463D55BD" w14:textId="77777777" w:rsidR="00D5647A" w:rsidRPr="00162001" w:rsidRDefault="002510EA" w:rsidP="00232D8B">
            <w:pPr>
              <w:rPr>
                <w:rFonts w:asciiTheme="minorHAnsi" w:hAnsiTheme="minorHAnsi" w:cstheme="minorHAnsi"/>
                <w:sz w:val="21"/>
                <w:szCs w:val="21"/>
              </w:rPr>
            </w:pPr>
            <w:r w:rsidRPr="00162001">
              <w:rPr>
                <w:rFonts w:asciiTheme="minorHAnsi" w:hAnsiTheme="minorHAnsi" w:cstheme="minorHAnsi"/>
                <w:sz w:val="21"/>
                <w:szCs w:val="21"/>
              </w:rPr>
              <w:t>Plaats</w:t>
            </w:r>
          </w:p>
        </w:tc>
        <w:tc>
          <w:tcPr>
            <w:tcW w:w="7147" w:type="dxa"/>
          </w:tcPr>
          <w:p w14:paraId="3A0F12BF" w14:textId="0DE01FD0" w:rsidR="00D67E6F" w:rsidRPr="00162001" w:rsidRDefault="005A1590" w:rsidP="004D4F6A">
            <w:pPr>
              <w:ind w:right="-49"/>
              <w:rPr>
                <w:rFonts w:asciiTheme="minorHAnsi" w:hAnsiTheme="minorHAnsi" w:cstheme="minorHAnsi"/>
                <w:sz w:val="21"/>
                <w:szCs w:val="21"/>
              </w:rPr>
            </w:pPr>
            <w:r w:rsidRPr="00162001">
              <w:rPr>
                <w:rFonts w:asciiTheme="minorHAnsi" w:hAnsiTheme="minorHAnsi" w:cstheme="minorHAnsi"/>
                <w:sz w:val="21"/>
                <w:szCs w:val="21"/>
              </w:rPr>
              <w:t xml:space="preserve">Lange helling – </w:t>
            </w:r>
            <w:r w:rsidR="003122A5" w:rsidRPr="00162001">
              <w:rPr>
                <w:rFonts w:asciiTheme="minorHAnsi" w:hAnsiTheme="minorHAnsi" w:cstheme="minorHAnsi"/>
                <w:sz w:val="21"/>
                <w:szCs w:val="21"/>
              </w:rPr>
              <w:t>Naar boven en naar beneden Circuitje 30”/60”</w:t>
            </w:r>
          </w:p>
        </w:tc>
        <w:tc>
          <w:tcPr>
            <w:tcW w:w="851" w:type="dxa"/>
          </w:tcPr>
          <w:p w14:paraId="6F4EF01E" w14:textId="77777777" w:rsidR="00D5647A" w:rsidRPr="00162001" w:rsidRDefault="00D5647A" w:rsidP="00232D8B">
            <w:pPr>
              <w:rPr>
                <w:rFonts w:asciiTheme="minorHAnsi" w:hAnsiTheme="minorHAnsi" w:cstheme="minorHAnsi"/>
                <w:sz w:val="21"/>
                <w:szCs w:val="21"/>
              </w:rPr>
            </w:pPr>
          </w:p>
        </w:tc>
      </w:tr>
      <w:tr w:rsidR="008441F6" w:rsidRPr="00162001" w14:paraId="52F213F2" w14:textId="77777777" w:rsidTr="00162001">
        <w:tc>
          <w:tcPr>
            <w:tcW w:w="889" w:type="dxa"/>
          </w:tcPr>
          <w:p w14:paraId="752A959B" w14:textId="77777777" w:rsidR="008441F6" w:rsidRPr="00162001" w:rsidRDefault="008441F6" w:rsidP="00232D8B">
            <w:pPr>
              <w:rPr>
                <w:rFonts w:asciiTheme="minorHAnsi" w:hAnsiTheme="minorHAnsi" w:cstheme="minorHAnsi"/>
                <w:sz w:val="21"/>
                <w:szCs w:val="21"/>
              </w:rPr>
            </w:pPr>
            <w:r w:rsidRPr="00162001">
              <w:rPr>
                <w:rFonts w:asciiTheme="minorHAnsi" w:hAnsiTheme="minorHAnsi" w:cstheme="minorHAnsi"/>
                <w:sz w:val="21"/>
                <w:szCs w:val="21"/>
              </w:rPr>
              <w:t>1</w:t>
            </w:r>
            <w:r w:rsidR="00EC4618" w:rsidRPr="00162001">
              <w:rPr>
                <w:rFonts w:asciiTheme="minorHAnsi" w:hAnsiTheme="minorHAnsi" w:cstheme="minorHAnsi"/>
                <w:sz w:val="21"/>
                <w:szCs w:val="21"/>
              </w:rPr>
              <w:t>8</w:t>
            </w:r>
            <w:r w:rsidR="00D5647A" w:rsidRPr="00162001">
              <w:rPr>
                <w:rFonts w:asciiTheme="minorHAnsi" w:hAnsiTheme="minorHAnsi" w:cstheme="minorHAnsi"/>
                <w:sz w:val="21"/>
                <w:szCs w:val="21"/>
              </w:rPr>
              <w:t>:30</w:t>
            </w:r>
            <w:r w:rsidRPr="00162001">
              <w:rPr>
                <w:rFonts w:asciiTheme="minorHAnsi" w:hAnsiTheme="minorHAnsi" w:cstheme="minorHAnsi"/>
                <w:sz w:val="21"/>
                <w:szCs w:val="21"/>
              </w:rPr>
              <w:t>u</w:t>
            </w:r>
          </w:p>
        </w:tc>
        <w:tc>
          <w:tcPr>
            <w:tcW w:w="1194" w:type="dxa"/>
          </w:tcPr>
          <w:p w14:paraId="7DBA57B0" w14:textId="77777777" w:rsidR="008441F6" w:rsidRPr="00162001" w:rsidRDefault="008441F6" w:rsidP="00232D8B">
            <w:pPr>
              <w:rPr>
                <w:rFonts w:asciiTheme="minorHAnsi" w:hAnsiTheme="minorHAnsi" w:cstheme="minorHAnsi"/>
                <w:sz w:val="21"/>
                <w:szCs w:val="21"/>
              </w:rPr>
            </w:pPr>
            <w:r w:rsidRPr="00162001">
              <w:rPr>
                <w:rFonts w:asciiTheme="minorHAnsi" w:hAnsiTheme="minorHAnsi" w:cstheme="minorHAnsi"/>
                <w:sz w:val="21"/>
                <w:szCs w:val="21"/>
              </w:rPr>
              <w:t>In</w:t>
            </w:r>
            <w:r w:rsidR="00EC4618" w:rsidRPr="00162001">
              <w:rPr>
                <w:rFonts w:asciiTheme="minorHAnsi" w:hAnsiTheme="minorHAnsi" w:cstheme="minorHAnsi"/>
                <w:sz w:val="21"/>
                <w:szCs w:val="21"/>
              </w:rPr>
              <w:t>werken</w:t>
            </w:r>
          </w:p>
        </w:tc>
        <w:tc>
          <w:tcPr>
            <w:tcW w:w="7147" w:type="dxa"/>
          </w:tcPr>
          <w:p w14:paraId="70C2E8DB" w14:textId="6FD17E1A" w:rsidR="00D5647A" w:rsidRPr="00162001" w:rsidRDefault="002328A5" w:rsidP="004D4F6A">
            <w:pPr>
              <w:ind w:right="-49"/>
              <w:rPr>
                <w:rFonts w:asciiTheme="minorHAnsi" w:hAnsiTheme="minorHAnsi" w:cstheme="minorHAnsi"/>
                <w:sz w:val="21"/>
                <w:szCs w:val="21"/>
              </w:rPr>
            </w:pPr>
            <w:r w:rsidRPr="00162001">
              <w:rPr>
                <w:rFonts w:asciiTheme="minorHAnsi" w:hAnsiTheme="minorHAnsi" w:cstheme="minorHAnsi"/>
                <w:sz w:val="21"/>
                <w:szCs w:val="21"/>
              </w:rPr>
              <w:t>I</w:t>
            </w:r>
            <w:r w:rsidR="002510EA" w:rsidRPr="00162001">
              <w:rPr>
                <w:rFonts w:asciiTheme="minorHAnsi" w:hAnsiTheme="minorHAnsi" w:cstheme="minorHAnsi"/>
                <w:sz w:val="21"/>
                <w:szCs w:val="21"/>
              </w:rPr>
              <w:t>nlopen</w:t>
            </w:r>
            <w:r w:rsidRPr="00162001">
              <w:rPr>
                <w:rFonts w:asciiTheme="minorHAnsi" w:hAnsiTheme="minorHAnsi" w:cstheme="minorHAnsi"/>
                <w:sz w:val="21"/>
                <w:szCs w:val="21"/>
              </w:rPr>
              <w:t xml:space="preserve"> </w:t>
            </w:r>
            <w:r w:rsidR="002510EA" w:rsidRPr="00162001">
              <w:rPr>
                <w:rFonts w:asciiTheme="minorHAnsi" w:hAnsiTheme="minorHAnsi" w:cstheme="minorHAnsi"/>
                <w:sz w:val="21"/>
                <w:szCs w:val="21"/>
              </w:rPr>
              <w:t>5</w:t>
            </w:r>
            <w:r w:rsidR="005A1590" w:rsidRPr="00162001">
              <w:rPr>
                <w:rFonts w:asciiTheme="minorHAnsi" w:hAnsiTheme="minorHAnsi" w:cstheme="minorHAnsi"/>
                <w:sz w:val="21"/>
                <w:szCs w:val="21"/>
              </w:rPr>
              <w:t xml:space="preserve"> -10</w:t>
            </w:r>
            <w:r w:rsidR="002510EA" w:rsidRPr="00162001">
              <w:rPr>
                <w:rFonts w:asciiTheme="minorHAnsi" w:hAnsiTheme="minorHAnsi" w:cstheme="minorHAnsi"/>
                <w:sz w:val="21"/>
                <w:szCs w:val="21"/>
              </w:rPr>
              <w:t xml:space="preserve"> min rustig inlopen (niet wandelen), </w:t>
            </w:r>
            <w:r w:rsidR="00AC6BE2" w:rsidRPr="00162001">
              <w:rPr>
                <w:rFonts w:asciiTheme="minorHAnsi" w:hAnsiTheme="minorHAnsi" w:cstheme="minorHAnsi"/>
                <w:sz w:val="21"/>
                <w:szCs w:val="21"/>
              </w:rPr>
              <w:t>z</w:t>
            </w:r>
            <w:r w:rsidR="0040267C" w:rsidRPr="00162001">
              <w:rPr>
                <w:rFonts w:asciiTheme="minorHAnsi" w:hAnsiTheme="minorHAnsi" w:cstheme="minorHAnsi"/>
                <w:sz w:val="21"/>
                <w:szCs w:val="21"/>
              </w:rPr>
              <w:t xml:space="preserve">ijwaarts aansluiten </w:t>
            </w:r>
            <w:r w:rsidR="00303516" w:rsidRPr="00162001">
              <w:rPr>
                <w:rFonts w:asciiTheme="minorHAnsi" w:hAnsiTheme="minorHAnsi" w:cstheme="minorHAnsi"/>
                <w:sz w:val="21"/>
                <w:szCs w:val="21"/>
              </w:rPr>
              <w:t xml:space="preserve">12x </w:t>
            </w:r>
            <w:r w:rsidR="0040267C" w:rsidRPr="00162001">
              <w:rPr>
                <w:rFonts w:asciiTheme="minorHAnsi" w:hAnsiTheme="minorHAnsi" w:cstheme="minorHAnsi"/>
                <w:sz w:val="21"/>
                <w:szCs w:val="21"/>
              </w:rPr>
              <w:t xml:space="preserve">linkerschouder en </w:t>
            </w:r>
            <w:r w:rsidR="00303516" w:rsidRPr="00162001">
              <w:rPr>
                <w:rFonts w:asciiTheme="minorHAnsi" w:hAnsiTheme="minorHAnsi" w:cstheme="minorHAnsi"/>
                <w:sz w:val="21"/>
                <w:szCs w:val="21"/>
              </w:rPr>
              <w:t>12</w:t>
            </w:r>
            <w:r w:rsidR="0040267C" w:rsidRPr="00162001">
              <w:rPr>
                <w:rFonts w:asciiTheme="minorHAnsi" w:hAnsiTheme="minorHAnsi" w:cstheme="minorHAnsi"/>
                <w:sz w:val="21"/>
                <w:szCs w:val="21"/>
              </w:rPr>
              <w:t xml:space="preserve">x met rechterschouder voor. </w:t>
            </w:r>
            <w:r w:rsidR="008C70E1" w:rsidRPr="00162001">
              <w:rPr>
                <w:rFonts w:asciiTheme="minorHAnsi" w:hAnsiTheme="minorHAnsi" w:cstheme="minorHAnsi"/>
                <w:sz w:val="21"/>
                <w:szCs w:val="21"/>
              </w:rPr>
              <w:t xml:space="preserve">Idem kruispas. </w:t>
            </w:r>
            <w:r w:rsidR="003122A5" w:rsidRPr="00162001">
              <w:rPr>
                <w:rFonts w:asciiTheme="minorHAnsi" w:hAnsiTheme="minorHAnsi" w:cstheme="minorHAnsi"/>
                <w:sz w:val="21"/>
                <w:szCs w:val="21"/>
              </w:rPr>
              <w:t>Omhoog springen en in de lucht draaien, na aantikken grond (12</w:t>
            </w:r>
          </w:p>
          <w:p w14:paraId="4B1742C3" w14:textId="4B4465CC" w:rsidR="00A4384B" w:rsidRPr="00162001" w:rsidRDefault="002510EA" w:rsidP="005A1590">
            <w:pPr>
              <w:ind w:right="-49"/>
              <w:rPr>
                <w:rFonts w:asciiTheme="minorHAnsi" w:hAnsiTheme="minorHAnsi" w:cstheme="minorHAnsi"/>
                <w:sz w:val="21"/>
                <w:szCs w:val="21"/>
              </w:rPr>
            </w:pPr>
            <w:r w:rsidRPr="00162001">
              <w:rPr>
                <w:rFonts w:asciiTheme="minorHAnsi" w:hAnsiTheme="minorHAnsi" w:cstheme="minorHAnsi"/>
                <w:sz w:val="21"/>
                <w:szCs w:val="21"/>
              </w:rPr>
              <w:t>Rustig wandelen</w:t>
            </w:r>
            <w:r w:rsidR="002328A5" w:rsidRPr="00162001">
              <w:rPr>
                <w:rFonts w:asciiTheme="minorHAnsi" w:hAnsiTheme="minorHAnsi" w:cstheme="minorHAnsi"/>
                <w:sz w:val="21"/>
                <w:szCs w:val="21"/>
              </w:rPr>
              <w:t xml:space="preserve"> </w:t>
            </w:r>
            <w:r w:rsidR="00AC6BE2" w:rsidRPr="00162001">
              <w:rPr>
                <w:rFonts w:asciiTheme="minorHAnsi" w:hAnsiTheme="minorHAnsi" w:cstheme="minorHAnsi"/>
                <w:sz w:val="21"/>
                <w:szCs w:val="21"/>
              </w:rPr>
              <w:t>–</w:t>
            </w:r>
            <w:r w:rsidR="002328A5" w:rsidRPr="00162001">
              <w:rPr>
                <w:rFonts w:asciiTheme="minorHAnsi" w:hAnsiTheme="minorHAnsi" w:cstheme="minorHAnsi"/>
                <w:sz w:val="21"/>
                <w:szCs w:val="21"/>
              </w:rPr>
              <w:t xml:space="preserve"> </w:t>
            </w:r>
            <w:r w:rsidR="00AC6BE2" w:rsidRPr="00162001">
              <w:rPr>
                <w:rFonts w:asciiTheme="minorHAnsi" w:hAnsiTheme="minorHAnsi" w:cstheme="minorHAnsi"/>
                <w:sz w:val="21"/>
                <w:szCs w:val="21"/>
              </w:rPr>
              <w:t>op buitenkant voeten en op binnenkant voeten (</w:t>
            </w:r>
            <w:r w:rsidR="00303516" w:rsidRPr="00162001">
              <w:rPr>
                <w:rFonts w:asciiTheme="minorHAnsi" w:hAnsiTheme="minorHAnsi" w:cstheme="minorHAnsi"/>
                <w:sz w:val="21"/>
                <w:szCs w:val="21"/>
              </w:rPr>
              <w:t>12</w:t>
            </w:r>
            <w:r w:rsidR="00AC6BE2" w:rsidRPr="00162001">
              <w:rPr>
                <w:rFonts w:asciiTheme="minorHAnsi" w:hAnsiTheme="minorHAnsi" w:cstheme="minorHAnsi"/>
                <w:sz w:val="21"/>
                <w:szCs w:val="21"/>
              </w:rPr>
              <w:t>x)</w:t>
            </w:r>
            <w:r w:rsidR="005C534A" w:rsidRPr="00162001">
              <w:rPr>
                <w:rFonts w:asciiTheme="minorHAnsi" w:hAnsiTheme="minorHAnsi" w:cstheme="minorHAnsi"/>
                <w:sz w:val="21"/>
                <w:szCs w:val="21"/>
              </w:rPr>
              <w:t xml:space="preserve">; </w:t>
            </w:r>
            <w:r w:rsidR="00303516" w:rsidRPr="00162001">
              <w:rPr>
                <w:rFonts w:asciiTheme="minorHAnsi" w:hAnsiTheme="minorHAnsi" w:cstheme="minorHAnsi"/>
                <w:sz w:val="21"/>
                <w:szCs w:val="21"/>
              </w:rPr>
              <w:t>12</w:t>
            </w:r>
            <w:r w:rsidR="008C70E1" w:rsidRPr="00162001">
              <w:rPr>
                <w:rFonts w:asciiTheme="minorHAnsi" w:hAnsiTheme="minorHAnsi" w:cstheme="minorHAnsi"/>
                <w:sz w:val="21"/>
                <w:szCs w:val="21"/>
              </w:rPr>
              <w:t xml:space="preserve"> </w:t>
            </w:r>
          </w:p>
        </w:tc>
        <w:tc>
          <w:tcPr>
            <w:tcW w:w="851" w:type="dxa"/>
          </w:tcPr>
          <w:p w14:paraId="56691B97" w14:textId="643987DB" w:rsidR="008441F6" w:rsidRPr="00162001" w:rsidRDefault="000104F3" w:rsidP="00232D8B">
            <w:pPr>
              <w:rPr>
                <w:rFonts w:asciiTheme="minorHAnsi" w:hAnsiTheme="minorHAnsi" w:cstheme="minorHAnsi"/>
                <w:sz w:val="21"/>
                <w:szCs w:val="21"/>
              </w:rPr>
            </w:pPr>
            <w:r w:rsidRPr="00162001">
              <w:rPr>
                <w:rFonts w:asciiTheme="minorHAnsi" w:hAnsiTheme="minorHAnsi" w:cstheme="minorHAnsi"/>
                <w:sz w:val="21"/>
                <w:szCs w:val="21"/>
              </w:rPr>
              <w:t>1</w:t>
            </w:r>
            <w:r w:rsidR="00FE7370" w:rsidRPr="00162001">
              <w:rPr>
                <w:rFonts w:asciiTheme="minorHAnsi" w:hAnsiTheme="minorHAnsi" w:cstheme="minorHAnsi"/>
                <w:sz w:val="21"/>
                <w:szCs w:val="21"/>
              </w:rPr>
              <w:t>0-15</w:t>
            </w:r>
          </w:p>
          <w:p w14:paraId="1954529D" w14:textId="77777777" w:rsidR="008441F6" w:rsidRPr="00162001" w:rsidRDefault="008441F6" w:rsidP="00232D8B">
            <w:pPr>
              <w:rPr>
                <w:rFonts w:asciiTheme="minorHAnsi" w:hAnsiTheme="minorHAnsi" w:cstheme="minorHAnsi"/>
                <w:sz w:val="21"/>
                <w:szCs w:val="21"/>
              </w:rPr>
            </w:pPr>
            <w:proofErr w:type="gramStart"/>
            <w:r w:rsidRPr="00162001">
              <w:rPr>
                <w:rFonts w:asciiTheme="minorHAnsi" w:hAnsiTheme="minorHAnsi" w:cstheme="minorHAnsi"/>
                <w:sz w:val="21"/>
                <w:szCs w:val="21"/>
              </w:rPr>
              <w:t>min</w:t>
            </w:r>
            <w:proofErr w:type="gramEnd"/>
          </w:p>
        </w:tc>
      </w:tr>
      <w:tr w:rsidR="008441F6" w:rsidRPr="00162001" w14:paraId="4FDF43F2" w14:textId="77777777" w:rsidTr="00162001">
        <w:trPr>
          <w:trHeight w:val="1303"/>
        </w:trPr>
        <w:tc>
          <w:tcPr>
            <w:tcW w:w="889" w:type="dxa"/>
          </w:tcPr>
          <w:p w14:paraId="2BF40C9F" w14:textId="0AFE4777" w:rsidR="008441F6" w:rsidRPr="00162001" w:rsidRDefault="00D5647A" w:rsidP="00232D8B">
            <w:pPr>
              <w:rPr>
                <w:rFonts w:asciiTheme="minorHAnsi" w:hAnsiTheme="minorHAnsi" w:cstheme="minorHAnsi"/>
                <w:sz w:val="21"/>
                <w:szCs w:val="21"/>
              </w:rPr>
            </w:pPr>
            <w:r w:rsidRPr="00162001">
              <w:rPr>
                <w:rFonts w:asciiTheme="minorHAnsi" w:hAnsiTheme="minorHAnsi" w:cstheme="minorHAnsi"/>
                <w:sz w:val="21"/>
                <w:szCs w:val="21"/>
              </w:rPr>
              <w:t>1</w:t>
            </w:r>
            <w:r w:rsidR="00EC4618" w:rsidRPr="00162001">
              <w:rPr>
                <w:rFonts w:asciiTheme="minorHAnsi" w:hAnsiTheme="minorHAnsi" w:cstheme="minorHAnsi"/>
                <w:sz w:val="21"/>
                <w:szCs w:val="21"/>
              </w:rPr>
              <w:t>8</w:t>
            </w:r>
            <w:r w:rsidRPr="00162001">
              <w:rPr>
                <w:rFonts w:asciiTheme="minorHAnsi" w:hAnsiTheme="minorHAnsi" w:cstheme="minorHAnsi"/>
                <w:sz w:val="21"/>
                <w:szCs w:val="21"/>
              </w:rPr>
              <w:t>:</w:t>
            </w:r>
            <w:r w:rsidR="000104F3" w:rsidRPr="00162001">
              <w:rPr>
                <w:rFonts w:asciiTheme="minorHAnsi" w:hAnsiTheme="minorHAnsi" w:cstheme="minorHAnsi"/>
                <w:sz w:val="21"/>
                <w:szCs w:val="21"/>
              </w:rPr>
              <w:t>4</w:t>
            </w:r>
            <w:r w:rsidR="00FE7370" w:rsidRPr="00162001">
              <w:rPr>
                <w:rFonts w:asciiTheme="minorHAnsi" w:hAnsiTheme="minorHAnsi" w:cstheme="minorHAnsi"/>
                <w:sz w:val="21"/>
                <w:szCs w:val="21"/>
              </w:rPr>
              <w:t>5</w:t>
            </w:r>
            <w:r w:rsidR="00EC4618" w:rsidRPr="00162001">
              <w:rPr>
                <w:rFonts w:asciiTheme="minorHAnsi" w:hAnsiTheme="minorHAnsi" w:cstheme="minorHAnsi"/>
                <w:sz w:val="21"/>
                <w:szCs w:val="21"/>
              </w:rPr>
              <w:t>u</w:t>
            </w:r>
          </w:p>
        </w:tc>
        <w:tc>
          <w:tcPr>
            <w:tcW w:w="1194" w:type="dxa"/>
          </w:tcPr>
          <w:p w14:paraId="4C950435" w14:textId="77777777" w:rsidR="008441F6" w:rsidRPr="00162001" w:rsidRDefault="008441F6" w:rsidP="00232D8B">
            <w:pPr>
              <w:rPr>
                <w:rFonts w:asciiTheme="minorHAnsi" w:hAnsiTheme="minorHAnsi" w:cstheme="minorHAnsi"/>
                <w:sz w:val="21"/>
                <w:szCs w:val="21"/>
              </w:rPr>
            </w:pPr>
            <w:r w:rsidRPr="00162001">
              <w:rPr>
                <w:rFonts w:asciiTheme="minorHAnsi" w:hAnsiTheme="minorHAnsi" w:cstheme="minorHAnsi"/>
                <w:sz w:val="21"/>
                <w:szCs w:val="21"/>
              </w:rPr>
              <w:t>K1</w:t>
            </w:r>
          </w:p>
        </w:tc>
        <w:tc>
          <w:tcPr>
            <w:tcW w:w="7147" w:type="dxa"/>
          </w:tcPr>
          <w:p w14:paraId="1B3B6D34" w14:textId="3D06CAC2" w:rsidR="000104F3" w:rsidRPr="00162001" w:rsidRDefault="00765165" w:rsidP="004D4F6A">
            <w:pPr>
              <w:tabs>
                <w:tab w:val="center" w:pos="1305"/>
              </w:tabs>
              <w:ind w:right="-49"/>
              <w:rPr>
                <w:rFonts w:asciiTheme="minorHAnsi" w:hAnsiTheme="minorHAnsi" w:cstheme="minorHAnsi"/>
                <w:sz w:val="21"/>
                <w:szCs w:val="21"/>
              </w:rPr>
            </w:pPr>
            <w:r w:rsidRPr="00162001">
              <w:rPr>
                <w:rStyle w:val="Paginanummer"/>
                <w:rFonts w:asciiTheme="minorHAnsi" w:hAnsiTheme="minorHAnsi" w:cstheme="minorHAnsi"/>
                <w:sz w:val="21"/>
                <w:szCs w:val="21"/>
              </w:rPr>
              <w:t>Onderaan lange helling</w:t>
            </w:r>
            <w:r w:rsidR="00162001">
              <w:rPr>
                <w:rStyle w:val="Paginanummer"/>
                <w:rFonts w:asciiTheme="minorHAnsi" w:hAnsiTheme="minorHAnsi" w:cstheme="minorHAnsi"/>
                <w:sz w:val="21"/>
                <w:szCs w:val="21"/>
              </w:rPr>
              <w:t xml:space="preserve"> -- </w:t>
            </w:r>
            <w:r w:rsidR="00643499" w:rsidRPr="00162001">
              <w:rPr>
                <w:rStyle w:val="Paginanummer"/>
                <w:rFonts w:asciiTheme="minorHAnsi" w:hAnsiTheme="minorHAnsi" w:cstheme="minorHAnsi"/>
                <w:sz w:val="21"/>
                <w:szCs w:val="21"/>
              </w:rPr>
              <w:t>Plaats/</w:t>
            </w:r>
            <w:r w:rsidR="00643499" w:rsidRPr="00162001">
              <w:rPr>
                <w:rFonts w:asciiTheme="minorHAnsi" w:hAnsiTheme="minorHAnsi" w:cstheme="minorHAnsi"/>
                <w:sz w:val="21"/>
                <w:szCs w:val="21"/>
              </w:rPr>
              <w:t>Grondoefeningen</w:t>
            </w:r>
            <w:r w:rsidR="008C70E1" w:rsidRPr="00162001">
              <w:rPr>
                <w:rFonts w:asciiTheme="minorHAnsi" w:hAnsiTheme="minorHAnsi" w:cstheme="minorHAnsi"/>
                <w:sz w:val="21"/>
                <w:szCs w:val="21"/>
              </w:rPr>
              <w:t>: indraaien-</w:t>
            </w:r>
            <w:r w:rsidR="005C534A" w:rsidRPr="00162001">
              <w:rPr>
                <w:rFonts w:asciiTheme="minorHAnsi" w:hAnsiTheme="minorHAnsi" w:cstheme="minorHAnsi"/>
                <w:sz w:val="21"/>
                <w:szCs w:val="21"/>
              </w:rPr>
              <w:t>nek – schouders – heupen draaien</w:t>
            </w:r>
            <w:r w:rsidR="00705E6E" w:rsidRPr="00162001">
              <w:rPr>
                <w:rFonts w:asciiTheme="minorHAnsi" w:hAnsiTheme="minorHAnsi" w:cstheme="minorHAnsi"/>
                <w:sz w:val="21"/>
                <w:szCs w:val="21"/>
              </w:rPr>
              <w:t xml:space="preserve">; </w:t>
            </w:r>
            <w:r w:rsidR="005C534A" w:rsidRPr="00162001">
              <w:rPr>
                <w:rFonts w:asciiTheme="minorHAnsi" w:hAnsiTheme="minorHAnsi" w:cstheme="minorHAnsi"/>
                <w:sz w:val="21"/>
                <w:szCs w:val="21"/>
              </w:rPr>
              <w:t>heupwiegen – knieën draaien – enkels indraaie</w:t>
            </w:r>
            <w:r w:rsidR="00705E6E" w:rsidRPr="00162001">
              <w:rPr>
                <w:rFonts w:asciiTheme="minorHAnsi" w:hAnsiTheme="minorHAnsi" w:cstheme="minorHAnsi"/>
                <w:sz w:val="21"/>
                <w:szCs w:val="21"/>
              </w:rPr>
              <w:t xml:space="preserve">n. </w:t>
            </w:r>
            <w:r w:rsidR="000104F3" w:rsidRPr="00162001">
              <w:rPr>
                <w:rFonts w:asciiTheme="minorHAnsi" w:hAnsiTheme="minorHAnsi" w:cstheme="minorHAnsi"/>
                <w:b/>
                <w:bCs/>
                <w:sz w:val="21"/>
                <w:szCs w:val="21"/>
              </w:rPr>
              <w:t>REKSTREKOEFENINGEN!!</w:t>
            </w:r>
          </w:p>
          <w:p w14:paraId="6665CE20" w14:textId="77777777" w:rsidR="00D37C98" w:rsidRPr="00162001" w:rsidRDefault="00765165" w:rsidP="00D37C98">
            <w:pPr>
              <w:tabs>
                <w:tab w:val="center" w:pos="1305"/>
              </w:tabs>
              <w:ind w:right="-49"/>
              <w:rPr>
                <w:rFonts w:asciiTheme="minorHAnsi" w:hAnsiTheme="minorHAnsi" w:cstheme="minorHAnsi"/>
                <w:sz w:val="21"/>
                <w:szCs w:val="21"/>
              </w:rPr>
            </w:pPr>
            <w:r w:rsidRPr="00162001">
              <w:rPr>
                <w:rFonts w:asciiTheme="minorHAnsi" w:hAnsiTheme="minorHAnsi" w:cstheme="minorHAnsi"/>
                <w:sz w:val="21"/>
                <w:szCs w:val="21"/>
              </w:rPr>
              <w:t>6-</w:t>
            </w:r>
            <w:r w:rsidR="003A2E76" w:rsidRPr="00162001">
              <w:rPr>
                <w:rFonts w:asciiTheme="minorHAnsi" w:hAnsiTheme="minorHAnsi" w:cstheme="minorHAnsi"/>
                <w:sz w:val="21"/>
                <w:szCs w:val="21"/>
              </w:rPr>
              <w:t>8</w:t>
            </w:r>
            <w:r w:rsidR="005A1590" w:rsidRPr="00162001">
              <w:rPr>
                <w:rFonts w:asciiTheme="minorHAnsi" w:hAnsiTheme="minorHAnsi" w:cstheme="minorHAnsi"/>
                <w:sz w:val="21"/>
                <w:szCs w:val="21"/>
              </w:rPr>
              <w:t xml:space="preserve"> min rompstabilit</w:t>
            </w:r>
            <w:r w:rsidR="003122A5" w:rsidRPr="00162001">
              <w:rPr>
                <w:rFonts w:asciiTheme="minorHAnsi" w:hAnsiTheme="minorHAnsi" w:cstheme="minorHAnsi"/>
                <w:sz w:val="21"/>
                <w:szCs w:val="21"/>
              </w:rPr>
              <w:t>ei</w:t>
            </w:r>
            <w:r w:rsidR="005A1590" w:rsidRPr="00162001">
              <w:rPr>
                <w:rFonts w:asciiTheme="minorHAnsi" w:hAnsiTheme="minorHAnsi" w:cstheme="minorHAnsi"/>
                <w:sz w:val="21"/>
                <w:szCs w:val="21"/>
              </w:rPr>
              <w:t xml:space="preserve">t </w:t>
            </w:r>
            <w:r w:rsidR="003122A5" w:rsidRPr="00162001">
              <w:rPr>
                <w:rFonts w:asciiTheme="minorHAnsi" w:hAnsiTheme="minorHAnsi" w:cstheme="minorHAnsi"/>
                <w:sz w:val="21"/>
                <w:szCs w:val="21"/>
              </w:rPr>
              <w:t xml:space="preserve">oefenen met verschillende oefeningen. </w:t>
            </w:r>
          </w:p>
          <w:p w14:paraId="68FE449D" w14:textId="31D40141" w:rsidR="001369B1" w:rsidRPr="00162001" w:rsidRDefault="003122A5" w:rsidP="00D37C98">
            <w:pPr>
              <w:tabs>
                <w:tab w:val="center" w:pos="1305"/>
              </w:tabs>
              <w:ind w:right="-49"/>
              <w:rPr>
                <w:rFonts w:asciiTheme="minorHAnsi" w:hAnsiTheme="minorHAnsi" w:cstheme="minorHAnsi"/>
                <w:sz w:val="21"/>
                <w:szCs w:val="21"/>
              </w:rPr>
            </w:pPr>
            <w:r w:rsidRPr="00162001">
              <w:rPr>
                <w:rFonts w:asciiTheme="minorHAnsi" w:hAnsiTheme="minorHAnsi" w:cstheme="minorHAnsi"/>
                <w:sz w:val="21"/>
                <w:szCs w:val="21"/>
              </w:rPr>
              <w:t>Ook bovenbenen alvast meenemen</w:t>
            </w:r>
            <w:r w:rsidR="00D37C98" w:rsidRPr="00162001">
              <w:rPr>
                <w:rFonts w:asciiTheme="minorHAnsi" w:hAnsiTheme="minorHAnsi" w:cstheme="minorHAnsi"/>
                <w:sz w:val="21"/>
                <w:szCs w:val="21"/>
              </w:rPr>
              <w:t>. Ook heupen soepel maken.</w:t>
            </w:r>
          </w:p>
        </w:tc>
        <w:tc>
          <w:tcPr>
            <w:tcW w:w="851" w:type="dxa"/>
          </w:tcPr>
          <w:p w14:paraId="7D9B2CC6" w14:textId="25BA2F6B" w:rsidR="008441F6" w:rsidRPr="00162001" w:rsidRDefault="000104F3" w:rsidP="00232D8B">
            <w:pPr>
              <w:rPr>
                <w:rFonts w:asciiTheme="minorHAnsi" w:hAnsiTheme="minorHAnsi" w:cstheme="minorHAnsi"/>
                <w:sz w:val="21"/>
                <w:szCs w:val="21"/>
              </w:rPr>
            </w:pPr>
            <w:r w:rsidRPr="00162001">
              <w:rPr>
                <w:rFonts w:asciiTheme="minorHAnsi" w:hAnsiTheme="minorHAnsi" w:cstheme="minorHAnsi"/>
                <w:sz w:val="21"/>
                <w:szCs w:val="21"/>
              </w:rPr>
              <w:t>1</w:t>
            </w:r>
            <w:r w:rsidR="00FE7370" w:rsidRPr="00162001">
              <w:rPr>
                <w:rFonts w:asciiTheme="minorHAnsi" w:hAnsiTheme="minorHAnsi" w:cstheme="minorHAnsi"/>
                <w:sz w:val="21"/>
                <w:szCs w:val="21"/>
              </w:rPr>
              <w:t>0</w:t>
            </w:r>
            <w:r w:rsidRPr="00162001">
              <w:rPr>
                <w:rFonts w:asciiTheme="minorHAnsi" w:hAnsiTheme="minorHAnsi" w:cstheme="minorHAnsi"/>
                <w:sz w:val="21"/>
                <w:szCs w:val="21"/>
              </w:rPr>
              <w:t>-</w:t>
            </w:r>
            <w:r w:rsidR="00FE7370" w:rsidRPr="00162001">
              <w:rPr>
                <w:rFonts w:asciiTheme="minorHAnsi" w:hAnsiTheme="minorHAnsi" w:cstheme="minorHAnsi"/>
                <w:sz w:val="21"/>
                <w:szCs w:val="21"/>
              </w:rPr>
              <w:t>15</w:t>
            </w:r>
          </w:p>
          <w:p w14:paraId="45119DCB" w14:textId="77777777" w:rsidR="008441F6" w:rsidRPr="00162001" w:rsidRDefault="008441F6" w:rsidP="00232D8B">
            <w:pPr>
              <w:rPr>
                <w:rFonts w:asciiTheme="minorHAnsi" w:hAnsiTheme="minorHAnsi" w:cstheme="minorHAnsi"/>
                <w:sz w:val="21"/>
                <w:szCs w:val="21"/>
              </w:rPr>
            </w:pPr>
            <w:proofErr w:type="gramStart"/>
            <w:r w:rsidRPr="00162001">
              <w:rPr>
                <w:rFonts w:asciiTheme="minorHAnsi" w:hAnsiTheme="minorHAnsi" w:cstheme="minorHAnsi"/>
                <w:sz w:val="21"/>
                <w:szCs w:val="21"/>
              </w:rPr>
              <w:t>min</w:t>
            </w:r>
            <w:proofErr w:type="gramEnd"/>
          </w:p>
        </w:tc>
      </w:tr>
      <w:tr w:rsidR="008441F6" w:rsidRPr="00162001" w14:paraId="17F73D25" w14:textId="77777777" w:rsidTr="00162001">
        <w:tc>
          <w:tcPr>
            <w:tcW w:w="889" w:type="dxa"/>
          </w:tcPr>
          <w:p w14:paraId="433E7487" w14:textId="52B6B5F8" w:rsidR="008441F6" w:rsidRPr="00162001" w:rsidRDefault="00D5647A" w:rsidP="00232D8B">
            <w:pPr>
              <w:rPr>
                <w:rFonts w:asciiTheme="minorHAnsi" w:hAnsiTheme="minorHAnsi" w:cstheme="minorHAnsi"/>
                <w:sz w:val="21"/>
                <w:szCs w:val="21"/>
              </w:rPr>
            </w:pPr>
            <w:r w:rsidRPr="00162001">
              <w:rPr>
                <w:rFonts w:asciiTheme="minorHAnsi" w:hAnsiTheme="minorHAnsi" w:cstheme="minorHAnsi"/>
                <w:sz w:val="21"/>
                <w:szCs w:val="21"/>
              </w:rPr>
              <w:t>1</w:t>
            </w:r>
            <w:r w:rsidR="00EC4618" w:rsidRPr="00162001">
              <w:rPr>
                <w:rFonts w:asciiTheme="minorHAnsi" w:hAnsiTheme="minorHAnsi" w:cstheme="minorHAnsi"/>
                <w:sz w:val="21"/>
                <w:szCs w:val="21"/>
              </w:rPr>
              <w:t>9</w:t>
            </w:r>
            <w:r w:rsidRPr="00162001">
              <w:rPr>
                <w:rFonts w:asciiTheme="minorHAnsi" w:hAnsiTheme="minorHAnsi" w:cstheme="minorHAnsi"/>
                <w:sz w:val="21"/>
                <w:szCs w:val="21"/>
              </w:rPr>
              <w:t>:</w:t>
            </w:r>
            <w:r w:rsidR="000104F3" w:rsidRPr="00162001">
              <w:rPr>
                <w:rFonts w:asciiTheme="minorHAnsi" w:hAnsiTheme="minorHAnsi" w:cstheme="minorHAnsi"/>
                <w:sz w:val="21"/>
                <w:szCs w:val="21"/>
              </w:rPr>
              <w:t>0</w:t>
            </w:r>
            <w:r w:rsidR="00FE7370" w:rsidRPr="00162001">
              <w:rPr>
                <w:rFonts w:asciiTheme="minorHAnsi" w:hAnsiTheme="minorHAnsi" w:cstheme="minorHAnsi"/>
                <w:sz w:val="21"/>
                <w:szCs w:val="21"/>
              </w:rPr>
              <w:t>0</w:t>
            </w:r>
            <w:r w:rsidR="00251755" w:rsidRPr="00162001">
              <w:rPr>
                <w:rFonts w:asciiTheme="minorHAnsi" w:hAnsiTheme="minorHAnsi" w:cstheme="minorHAnsi"/>
                <w:sz w:val="21"/>
                <w:szCs w:val="21"/>
              </w:rPr>
              <w:t>u</w:t>
            </w:r>
          </w:p>
        </w:tc>
        <w:tc>
          <w:tcPr>
            <w:tcW w:w="1194" w:type="dxa"/>
          </w:tcPr>
          <w:p w14:paraId="4E09422C" w14:textId="77777777" w:rsidR="008441F6" w:rsidRPr="00162001" w:rsidRDefault="008441F6" w:rsidP="00232D8B">
            <w:pPr>
              <w:rPr>
                <w:rFonts w:asciiTheme="minorHAnsi" w:hAnsiTheme="minorHAnsi" w:cstheme="minorHAnsi"/>
                <w:sz w:val="21"/>
                <w:szCs w:val="21"/>
                <w:vertAlign w:val="superscript"/>
              </w:rPr>
            </w:pPr>
            <w:r w:rsidRPr="00162001">
              <w:rPr>
                <w:rFonts w:asciiTheme="minorHAnsi" w:hAnsiTheme="minorHAnsi" w:cstheme="minorHAnsi"/>
                <w:sz w:val="21"/>
                <w:szCs w:val="21"/>
              </w:rPr>
              <w:t>K2</w:t>
            </w:r>
          </w:p>
        </w:tc>
        <w:tc>
          <w:tcPr>
            <w:tcW w:w="7147" w:type="dxa"/>
          </w:tcPr>
          <w:p w14:paraId="491E8F9C" w14:textId="77777777" w:rsidR="00D37C98" w:rsidRPr="00162001" w:rsidRDefault="003A2E76" w:rsidP="003A2E76">
            <w:pPr>
              <w:ind w:right="-49"/>
              <w:rPr>
                <w:rFonts w:asciiTheme="minorHAnsi" w:hAnsiTheme="minorHAnsi" w:cstheme="minorHAnsi"/>
                <w:sz w:val="21"/>
                <w:szCs w:val="21"/>
              </w:rPr>
            </w:pPr>
            <w:r w:rsidRPr="00162001">
              <w:rPr>
                <w:rFonts w:asciiTheme="minorHAnsi" w:hAnsiTheme="minorHAnsi" w:cstheme="minorHAnsi"/>
                <w:sz w:val="21"/>
                <w:szCs w:val="21"/>
              </w:rPr>
              <w:t xml:space="preserve">Parcours: helling naar </w:t>
            </w:r>
            <w:r w:rsidR="00D37C98" w:rsidRPr="00162001">
              <w:rPr>
                <w:rFonts w:asciiTheme="minorHAnsi" w:hAnsiTheme="minorHAnsi" w:cstheme="minorHAnsi"/>
                <w:sz w:val="21"/>
                <w:szCs w:val="21"/>
              </w:rPr>
              <w:t xml:space="preserve">boven en naar beneden. </w:t>
            </w:r>
          </w:p>
          <w:p w14:paraId="01E6E739" w14:textId="2A0D2199" w:rsidR="00D37C98" w:rsidRPr="00162001" w:rsidRDefault="0070258A" w:rsidP="003A2E76">
            <w:pPr>
              <w:ind w:right="-49"/>
              <w:rPr>
                <w:rFonts w:asciiTheme="minorHAnsi" w:hAnsiTheme="minorHAnsi" w:cstheme="minorHAnsi"/>
                <w:sz w:val="21"/>
                <w:szCs w:val="21"/>
              </w:rPr>
            </w:pPr>
            <w:r w:rsidRPr="00162001">
              <w:rPr>
                <w:rFonts w:asciiTheme="minorHAnsi" w:hAnsiTheme="minorHAnsi" w:cstheme="minorHAnsi"/>
                <w:sz w:val="21"/>
                <w:szCs w:val="21"/>
              </w:rPr>
              <w:t xml:space="preserve">3 series van 5x30”/60”. </w:t>
            </w:r>
            <w:r w:rsidR="00162001" w:rsidRPr="00162001">
              <w:rPr>
                <w:rFonts w:asciiTheme="minorHAnsi" w:hAnsiTheme="minorHAnsi" w:cstheme="minorHAnsi"/>
                <w:sz w:val="21"/>
                <w:szCs w:val="21"/>
              </w:rPr>
              <w:t xml:space="preserve">SR 5’ </w:t>
            </w:r>
            <w:r w:rsidRPr="00162001">
              <w:rPr>
                <w:rFonts w:asciiTheme="minorHAnsi" w:hAnsiTheme="minorHAnsi" w:cstheme="minorHAnsi"/>
                <w:sz w:val="21"/>
                <w:szCs w:val="21"/>
              </w:rPr>
              <w:t xml:space="preserve">Circuit met 5 verschillende oefeningen. </w:t>
            </w:r>
            <w:r w:rsidR="00162001" w:rsidRPr="00162001">
              <w:rPr>
                <w:rFonts w:asciiTheme="minorHAnsi" w:hAnsiTheme="minorHAnsi" w:cstheme="minorHAnsi"/>
                <w:sz w:val="21"/>
                <w:szCs w:val="21"/>
              </w:rPr>
              <w:br/>
            </w:r>
            <w:r w:rsidRPr="00162001">
              <w:rPr>
                <w:rFonts w:asciiTheme="minorHAnsi" w:hAnsiTheme="minorHAnsi" w:cstheme="minorHAnsi"/>
                <w:sz w:val="21"/>
                <w:szCs w:val="21"/>
              </w:rPr>
              <w:t>Per onderdeel 2-3 personen. Per serie wisseling van de uitvoering</w:t>
            </w:r>
          </w:p>
          <w:p w14:paraId="12DCCF3B" w14:textId="6A7FC98B" w:rsidR="0070258A" w:rsidRPr="00162001" w:rsidRDefault="0070258A" w:rsidP="0070258A">
            <w:pPr>
              <w:pStyle w:val="Lijstalinea"/>
              <w:numPr>
                <w:ilvl w:val="0"/>
                <w:numId w:val="11"/>
              </w:numPr>
              <w:ind w:right="-49"/>
              <w:rPr>
                <w:rFonts w:cstheme="minorHAnsi"/>
                <w:sz w:val="21"/>
                <w:szCs w:val="21"/>
              </w:rPr>
            </w:pPr>
            <w:r w:rsidRPr="00162001">
              <w:rPr>
                <w:rFonts w:cstheme="minorHAnsi"/>
                <w:sz w:val="21"/>
                <w:szCs w:val="21"/>
              </w:rPr>
              <w:t>Rennen naar boven met af en toe een sprong over boomstammen</w:t>
            </w:r>
          </w:p>
          <w:p w14:paraId="152896D5" w14:textId="114F8B76" w:rsidR="0070258A" w:rsidRPr="00162001" w:rsidRDefault="0070258A" w:rsidP="0070258A">
            <w:pPr>
              <w:pStyle w:val="Lijstalinea"/>
              <w:numPr>
                <w:ilvl w:val="0"/>
                <w:numId w:val="11"/>
              </w:numPr>
              <w:ind w:right="-49"/>
              <w:rPr>
                <w:rFonts w:cstheme="minorHAnsi"/>
                <w:sz w:val="21"/>
                <w:szCs w:val="21"/>
              </w:rPr>
            </w:pPr>
            <w:r w:rsidRPr="00162001">
              <w:rPr>
                <w:rFonts w:cstheme="minorHAnsi"/>
                <w:sz w:val="21"/>
                <w:szCs w:val="21"/>
              </w:rPr>
              <w:t>Kleine mannetjes pas (diep</w:t>
            </w:r>
            <w:r w:rsidR="00162001" w:rsidRPr="00162001">
              <w:rPr>
                <w:rFonts w:cstheme="minorHAnsi"/>
                <w:sz w:val="21"/>
                <w:szCs w:val="21"/>
              </w:rPr>
              <w:t xml:space="preserve"> </w:t>
            </w:r>
            <w:r w:rsidRPr="00162001">
              <w:rPr>
                <w:rFonts w:cstheme="minorHAnsi"/>
                <w:sz w:val="21"/>
                <w:szCs w:val="21"/>
              </w:rPr>
              <w:t>dieper diepst)</w:t>
            </w:r>
          </w:p>
          <w:p w14:paraId="11DE2780" w14:textId="71F3DA35" w:rsidR="0070258A" w:rsidRPr="00162001" w:rsidRDefault="0070258A" w:rsidP="0070258A">
            <w:pPr>
              <w:pStyle w:val="Lijstalinea"/>
              <w:numPr>
                <w:ilvl w:val="0"/>
                <w:numId w:val="11"/>
              </w:numPr>
              <w:ind w:right="-49"/>
              <w:rPr>
                <w:rFonts w:cstheme="minorHAnsi"/>
                <w:sz w:val="21"/>
                <w:szCs w:val="21"/>
              </w:rPr>
            </w:pPr>
            <w:r w:rsidRPr="00162001">
              <w:rPr>
                <w:rFonts w:cstheme="minorHAnsi"/>
                <w:sz w:val="21"/>
                <w:szCs w:val="21"/>
              </w:rPr>
              <w:t xml:space="preserve">Zijwaarts springen </w:t>
            </w:r>
            <w:r w:rsidR="00162001" w:rsidRPr="00162001">
              <w:rPr>
                <w:rFonts w:cstheme="minorHAnsi"/>
                <w:sz w:val="21"/>
                <w:szCs w:val="21"/>
              </w:rPr>
              <w:t>(diep dieper diepst)</w:t>
            </w:r>
          </w:p>
          <w:p w14:paraId="1F2796EE" w14:textId="04527657" w:rsidR="0070258A" w:rsidRPr="00162001" w:rsidRDefault="0070258A" w:rsidP="0070258A">
            <w:pPr>
              <w:pStyle w:val="Lijstalinea"/>
              <w:numPr>
                <w:ilvl w:val="0"/>
                <w:numId w:val="11"/>
              </w:numPr>
              <w:ind w:right="-49"/>
              <w:rPr>
                <w:rFonts w:cstheme="minorHAnsi"/>
                <w:sz w:val="21"/>
                <w:szCs w:val="21"/>
              </w:rPr>
            </w:pPr>
            <w:proofErr w:type="spellStart"/>
            <w:r w:rsidRPr="00162001">
              <w:rPr>
                <w:rFonts w:cstheme="minorHAnsi"/>
                <w:sz w:val="21"/>
                <w:szCs w:val="21"/>
              </w:rPr>
              <w:t>Burpees</w:t>
            </w:r>
            <w:proofErr w:type="spellEnd"/>
            <w:r w:rsidRPr="00162001">
              <w:rPr>
                <w:rFonts w:cstheme="minorHAnsi"/>
                <w:sz w:val="21"/>
                <w:szCs w:val="21"/>
              </w:rPr>
              <w:t xml:space="preserve"> </w:t>
            </w:r>
          </w:p>
          <w:p w14:paraId="0C68499F" w14:textId="33A5DF2C" w:rsidR="00961B99" w:rsidRPr="00162001" w:rsidRDefault="0070258A" w:rsidP="00162001">
            <w:pPr>
              <w:pStyle w:val="Lijstalinea"/>
              <w:numPr>
                <w:ilvl w:val="0"/>
                <w:numId w:val="11"/>
              </w:numPr>
              <w:ind w:right="-49"/>
              <w:rPr>
                <w:rFonts w:cstheme="minorHAnsi"/>
                <w:sz w:val="21"/>
                <w:szCs w:val="21"/>
              </w:rPr>
            </w:pPr>
            <w:r w:rsidRPr="00162001">
              <w:rPr>
                <w:rFonts w:cstheme="minorHAnsi"/>
                <w:sz w:val="21"/>
                <w:szCs w:val="21"/>
              </w:rPr>
              <w:t>Met gewichten (4 kg of 2 kg) spelen</w:t>
            </w:r>
          </w:p>
        </w:tc>
        <w:tc>
          <w:tcPr>
            <w:tcW w:w="851" w:type="dxa"/>
          </w:tcPr>
          <w:p w14:paraId="2B1FD717" w14:textId="14E0E4A6" w:rsidR="00961B99" w:rsidRPr="00162001" w:rsidRDefault="00162001" w:rsidP="00961B99">
            <w:pPr>
              <w:rPr>
                <w:rFonts w:asciiTheme="minorHAnsi" w:hAnsiTheme="minorHAnsi" w:cstheme="minorHAnsi"/>
                <w:sz w:val="21"/>
                <w:szCs w:val="21"/>
              </w:rPr>
            </w:pPr>
            <w:r w:rsidRPr="00162001">
              <w:rPr>
                <w:rFonts w:asciiTheme="minorHAnsi" w:hAnsiTheme="minorHAnsi" w:cstheme="minorHAnsi"/>
                <w:sz w:val="21"/>
                <w:szCs w:val="21"/>
              </w:rPr>
              <w:t>40-</w:t>
            </w:r>
            <w:r w:rsidR="00961B99" w:rsidRPr="00162001">
              <w:rPr>
                <w:rFonts w:asciiTheme="minorHAnsi" w:hAnsiTheme="minorHAnsi" w:cstheme="minorHAnsi"/>
                <w:sz w:val="21"/>
                <w:szCs w:val="21"/>
              </w:rPr>
              <w:t>4</w:t>
            </w:r>
            <w:r w:rsidR="00FE7370" w:rsidRPr="00162001">
              <w:rPr>
                <w:rFonts w:asciiTheme="minorHAnsi" w:hAnsiTheme="minorHAnsi" w:cstheme="minorHAnsi"/>
                <w:sz w:val="21"/>
                <w:szCs w:val="21"/>
              </w:rPr>
              <w:t>5</w:t>
            </w:r>
            <w:r w:rsidR="00961B99" w:rsidRPr="00162001">
              <w:rPr>
                <w:rFonts w:asciiTheme="minorHAnsi" w:hAnsiTheme="minorHAnsi" w:cstheme="minorHAnsi"/>
                <w:sz w:val="21"/>
                <w:szCs w:val="21"/>
              </w:rPr>
              <w:t xml:space="preserve"> min</w:t>
            </w:r>
          </w:p>
          <w:p w14:paraId="17DD183B" w14:textId="6B47C581" w:rsidR="000104F3" w:rsidRPr="00162001" w:rsidRDefault="000104F3" w:rsidP="00232D8B">
            <w:pPr>
              <w:rPr>
                <w:rFonts w:asciiTheme="minorHAnsi" w:hAnsiTheme="minorHAnsi" w:cstheme="minorHAnsi"/>
                <w:sz w:val="21"/>
                <w:szCs w:val="21"/>
              </w:rPr>
            </w:pPr>
          </w:p>
        </w:tc>
      </w:tr>
      <w:tr w:rsidR="008441F6" w:rsidRPr="00162001" w14:paraId="027621BA" w14:textId="77777777" w:rsidTr="00162001">
        <w:tc>
          <w:tcPr>
            <w:tcW w:w="889" w:type="dxa"/>
          </w:tcPr>
          <w:p w14:paraId="02F16047" w14:textId="489539FD" w:rsidR="008441F6" w:rsidRPr="00162001" w:rsidRDefault="00EC4618" w:rsidP="00232D8B">
            <w:pPr>
              <w:rPr>
                <w:rFonts w:asciiTheme="minorHAnsi" w:hAnsiTheme="minorHAnsi" w:cstheme="minorHAnsi"/>
                <w:sz w:val="21"/>
                <w:szCs w:val="21"/>
              </w:rPr>
            </w:pPr>
            <w:r w:rsidRPr="00162001">
              <w:rPr>
                <w:rFonts w:asciiTheme="minorHAnsi" w:hAnsiTheme="minorHAnsi" w:cstheme="minorHAnsi"/>
                <w:sz w:val="21"/>
                <w:szCs w:val="21"/>
              </w:rPr>
              <w:t>19</w:t>
            </w:r>
            <w:r w:rsidR="008441F6" w:rsidRPr="00162001">
              <w:rPr>
                <w:rFonts w:asciiTheme="minorHAnsi" w:hAnsiTheme="minorHAnsi" w:cstheme="minorHAnsi"/>
                <w:sz w:val="21"/>
                <w:szCs w:val="21"/>
              </w:rPr>
              <w:t>:</w:t>
            </w:r>
            <w:r w:rsidR="000104F3" w:rsidRPr="00162001">
              <w:rPr>
                <w:rFonts w:asciiTheme="minorHAnsi" w:hAnsiTheme="minorHAnsi" w:cstheme="minorHAnsi"/>
                <w:sz w:val="21"/>
                <w:szCs w:val="21"/>
              </w:rPr>
              <w:t>4</w:t>
            </w:r>
            <w:r w:rsidR="00FE7370" w:rsidRPr="00162001">
              <w:rPr>
                <w:rFonts w:asciiTheme="minorHAnsi" w:hAnsiTheme="minorHAnsi" w:cstheme="minorHAnsi"/>
                <w:sz w:val="21"/>
                <w:szCs w:val="21"/>
              </w:rPr>
              <w:t>5</w:t>
            </w:r>
            <w:r w:rsidR="008441F6" w:rsidRPr="00162001">
              <w:rPr>
                <w:rFonts w:asciiTheme="minorHAnsi" w:hAnsiTheme="minorHAnsi" w:cstheme="minorHAnsi"/>
                <w:sz w:val="21"/>
                <w:szCs w:val="21"/>
              </w:rPr>
              <w:t>u</w:t>
            </w:r>
          </w:p>
        </w:tc>
        <w:tc>
          <w:tcPr>
            <w:tcW w:w="1194" w:type="dxa"/>
          </w:tcPr>
          <w:p w14:paraId="0107413D" w14:textId="77777777" w:rsidR="008441F6" w:rsidRPr="00162001" w:rsidRDefault="008441F6" w:rsidP="00232D8B">
            <w:pPr>
              <w:rPr>
                <w:rFonts w:asciiTheme="minorHAnsi" w:hAnsiTheme="minorHAnsi" w:cstheme="minorHAnsi"/>
                <w:sz w:val="21"/>
                <w:szCs w:val="21"/>
              </w:rPr>
            </w:pPr>
          </w:p>
        </w:tc>
        <w:tc>
          <w:tcPr>
            <w:tcW w:w="7147" w:type="dxa"/>
          </w:tcPr>
          <w:p w14:paraId="0E5E728B" w14:textId="559CC86D" w:rsidR="008441F6" w:rsidRPr="00162001" w:rsidRDefault="00EC4618" w:rsidP="004D4F6A">
            <w:pPr>
              <w:ind w:right="-49"/>
              <w:rPr>
                <w:rFonts w:asciiTheme="minorHAnsi" w:hAnsiTheme="minorHAnsi" w:cstheme="minorHAnsi"/>
                <w:sz w:val="21"/>
                <w:szCs w:val="21"/>
              </w:rPr>
            </w:pPr>
            <w:r w:rsidRPr="00162001">
              <w:rPr>
                <w:rFonts w:asciiTheme="minorHAnsi" w:hAnsiTheme="minorHAnsi" w:cstheme="minorHAnsi"/>
                <w:sz w:val="21"/>
                <w:szCs w:val="21"/>
              </w:rPr>
              <w:t xml:space="preserve">Uitlopen </w:t>
            </w:r>
            <w:r w:rsidR="00D67E6F" w:rsidRPr="00162001">
              <w:rPr>
                <w:rFonts w:asciiTheme="minorHAnsi" w:hAnsiTheme="minorHAnsi" w:cstheme="minorHAnsi"/>
                <w:sz w:val="21"/>
                <w:szCs w:val="21"/>
              </w:rPr>
              <w:t>ca 10 minuten</w:t>
            </w:r>
            <w:r w:rsidR="000104F3" w:rsidRPr="00162001">
              <w:rPr>
                <w:rFonts w:asciiTheme="minorHAnsi" w:hAnsiTheme="minorHAnsi" w:cstheme="minorHAnsi"/>
                <w:sz w:val="21"/>
                <w:szCs w:val="21"/>
              </w:rPr>
              <w:t xml:space="preserve">; Niet te laat </w:t>
            </w:r>
            <w:proofErr w:type="gramStart"/>
            <w:r w:rsidR="000104F3" w:rsidRPr="00162001">
              <w:rPr>
                <w:rFonts w:asciiTheme="minorHAnsi" w:hAnsiTheme="minorHAnsi" w:cstheme="minorHAnsi"/>
                <w:sz w:val="21"/>
                <w:szCs w:val="21"/>
              </w:rPr>
              <w:t>beginnen</w:t>
            </w:r>
            <w:r w:rsidR="00FE7370" w:rsidRPr="00162001">
              <w:rPr>
                <w:rFonts w:asciiTheme="minorHAnsi" w:hAnsiTheme="minorHAnsi" w:cstheme="minorHAnsi"/>
                <w:sz w:val="21"/>
                <w:szCs w:val="21"/>
              </w:rPr>
              <w:t>.</w:t>
            </w:r>
            <w:r w:rsidR="000104F3" w:rsidRPr="00162001">
              <w:rPr>
                <w:rFonts w:asciiTheme="minorHAnsi" w:hAnsiTheme="minorHAnsi" w:cstheme="minorHAnsi"/>
                <w:sz w:val="21"/>
                <w:szCs w:val="21"/>
              </w:rPr>
              <w:t>.</w:t>
            </w:r>
            <w:proofErr w:type="gramEnd"/>
          </w:p>
        </w:tc>
        <w:tc>
          <w:tcPr>
            <w:tcW w:w="851" w:type="dxa"/>
          </w:tcPr>
          <w:p w14:paraId="585CFD81" w14:textId="4D3FE072" w:rsidR="008441F6" w:rsidRPr="00162001" w:rsidRDefault="00FE7370" w:rsidP="00232D8B">
            <w:pPr>
              <w:rPr>
                <w:rFonts w:asciiTheme="minorHAnsi" w:hAnsiTheme="minorHAnsi" w:cstheme="minorHAnsi"/>
                <w:sz w:val="21"/>
                <w:szCs w:val="21"/>
              </w:rPr>
            </w:pPr>
            <w:r w:rsidRPr="00162001">
              <w:rPr>
                <w:rFonts w:asciiTheme="minorHAnsi" w:hAnsiTheme="minorHAnsi" w:cstheme="minorHAnsi"/>
                <w:sz w:val="21"/>
                <w:szCs w:val="21"/>
              </w:rPr>
              <w:t>10 min</w:t>
            </w:r>
          </w:p>
        </w:tc>
      </w:tr>
    </w:tbl>
    <w:p w14:paraId="511D93E9" w14:textId="6F20A565" w:rsidR="008441F6" w:rsidRDefault="008441F6" w:rsidP="00707C20"/>
    <w:p w14:paraId="7D924F0A" w14:textId="175624F9" w:rsidR="00C843AF" w:rsidRDefault="00162001" w:rsidP="00707C20">
      <w:pPr>
        <w:rPr>
          <w:rFonts w:ascii="Arial" w:hAnsi="Arial" w:cs="Arial"/>
          <w:b/>
          <w:bCs/>
          <w:color w:val="333333"/>
          <w:spacing w:val="-6"/>
        </w:rPr>
      </w:pPr>
      <w:r>
        <w:rPr>
          <w:rFonts w:ascii="Arial Narrow" w:hAnsi="Arial Narrow" w:cs="Arial"/>
          <w:i/>
          <w:iCs/>
          <w:noProof/>
          <w:sz w:val="21"/>
          <w:szCs w:val="21"/>
          <w:lang w:val="en-US"/>
        </w:rPr>
        <w:drawing>
          <wp:anchor distT="0" distB="0" distL="114300" distR="114300" simplePos="0" relativeHeight="251658240" behindDoc="1" locked="0" layoutInCell="1" allowOverlap="1" wp14:anchorId="794E0E65" wp14:editId="515D12B2">
            <wp:simplePos x="0" y="0"/>
            <wp:positionH relativeFrom="column">
              <wp:posOffset>589061</wp:posOffset>
            </wp:positionH>
            <wp:positionV relativeFrom="paragraph">
              <wp:posOffset>231754</wp:posOffset>
            </wp:positionV>
            <wp:extent cx="3013075" cy="2254885"/>
            <wp:effectExtent l="0" t="0" r="0" b="5715"/>
            <wp:wrapTight wrapText="bothSides">
              <wp:wrapPolygon edited="0">
                <wp:start x="0" y="0"/>
                <wp:lineTo x="0" y="21533"/>
                <wp:lineTo x="21486" y="21533"/>
                <wp:lineTo x="21486"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13075" cy="2254885"/>
                    </a:xfrm>
                    <a:prstGeom prst="rect">
                      <a:avLst/>
                    </a:prstGeom>
                  </pic:spPr>
                </pic:pic>
              </a:graphicData>
            </a:graphic>
            <wp14:sizeRelH relativeFrom="page">
              <wp14:pctWidth>0</wp14:pctWidth>
            </wp14:sizeRelH>
            <wp14:sizeRelV relativeFrom="page">
              <wp14:pctHeight>0</wp14:pctHeight>
            </wp14:sizeRelV>
          </wp:anchor>
        </w:drawing>
      </w:r>
      <w:r w:rsidRPr="00162001">
        <w:rPr>
          <w:rFonts w:ascii="Arial" w:hAnsi="Arial" w:cs="Arial"/>
          <w:b/>
          <w:bCs/>
          <w:color w:val="333333"/>
          <w:spacing w:val="-6"/>
        </w:rPr>
        <w:t>Achtergrond</w:t>
      </w:r>
    </w:p>
    <w:p w14:paraId="5ED51E26" w14:textId="77777777" w:rsidR="00162001" w:rsidRPr="00162001" w:rsidRDefault="00162001" w:rsidP="00707C20">
      <w:pPr>
        <w:rPr>
          <w:rFonts w:ascii="Arial" w:hAnsi="Arial" w:cs="Arial"/>
          <w:b/>
          <w:bCs/>
          <w:color w:val="333333"/>
          <w:spacing w:val="-6"/>
        </w:rPr>
      </w:pPr>
    </w:p>
    <w:p w14:paraId="7DD1E92D" w14:textId="6D6FAD91" w:rsidR="00162001" w:rsidRPr="003122A5" w:rsidRDefault="00094152" w:rsidP="00162001">
      <w:pPr>
        <w:pStyle w:val="Normaalweb"/>
        <w:spacing w:before="0" w:beforeAutospacing="0" w:after="0" w:afterAutospacing="0"/>
        <w:ind w:left="360"/>
        <w:textAlignment w:val="baseline"/>
        <w:rPr>
          <w:rFonts w:ascii="Arial Narrow" w:hAnsi="Arial Narrow" w:cs="Arial"/>
          <w:sz w:val="21"/>
          <w:szCs w:val="21"/>
        </w:rPr>
      </w:pPr>
      <w:hyperlink r:id="rId9" w:history="1">
        <w:r w:rsidR="00162001" w:rsidRPr="003122A5">
          <w:rPr>
            <w:rStyle w:val="Hyperlink"/>
            <w:rFonts w:ascii="Arial Narrow" w:hAnsi="Arial Narrow" w:cs="Arial"/>
            <w:sz w:val="21"/>
            <w:szCs w:val="21"/>
          </w:rPr>
          <w:t>https://sport-gericht.nl/site/assets/files/1203/sg_2011_6_30_35_beek.pdf</w:t>
        </w:r>
      </w:hyperlink>
      <w:r w:rsidR="00162001" w:rsidRPr="003122A5">
        <w:rPr>
          <w:rFonts w:ascii="Arial Narrow" w:hAnsi="Arial Narrow" w:cs="Arial"/>
          <w:sz w:val="21"/>
          <w:szCs w:val="21"/>
        </w:rPr>
        <w:t xml:space="preserve"> </w:t>
      </w:r>
    </w:p>
    <w:p w14:paraId="78EB6EDC" w14:textId="6FB78BEC" w:rsidR="00162001" w:rsidRPr="003122A5" w:rsidRDefault="00094152" w:rsidP="00162001">
      <w:pPr>
        <w:pStyle w:val="Normaalweb"/>
        <w:spacing w:before="0" w:beforeAutospacing="0" w:after="0" w:afterAutospacing="0"/>
        <w:ind w:left="360"/>
        <w:textAlignment w:val="baseline"/>
        <w:rPr>
          <w:rFonts w:ascii="Arial Narrow" w:hAnsi="Arial Narrow" w:cs="Arial"/>
          <w:sz w:val="21"/>
          <w:szCs w:val="21"/>
        </w:rPr>
      </w:pPr>
      <w:hyperlink r:id="rId10" w:history="1">
        <w:r w:rsidR="00162001" w:rsidRPr="003122A5">
          <w:rPr>
            <w:rStyle w:val="Hyperlink"/>
            <w:rFonts w:ascii="Arial Narrow" w:hAnsi="Arial Narrow" w:cs="Arial"/>
            <w:sz w:val="21"/>
            <w:szCs w:val="21"/>
          </w:rPr>
          <w:t>https://sport-gericht.nl/site/assets/files/1335/sg_2019_1_34_35_vanhooren.pdf</w:t>
        </w:r>
      </w:hyperlink>
    </w:p>
    <w:p w14:paraId="7B08F683" w14:textId="42BFA278" w:rsidR="00162001" w:rsidRPr="003122A5" w:rsidRDefault="00162001" w:rsidP="00162001">
      <w:pPr>
        <w:pStyle w:val="Normaalweb"/>
        <w:spacing w:before="0" w:beforeAutospacing="0" w:after="0" w:afterAutospacing="0"/>
        <w:ind w:left="360"/>
        <w:textAlignment w:val="baseline"/>
        <w:rPr>
          <w:rFonts w:ascii="Arial Narrow" w:hAnsi="Arial Narrow" w:cs="Arial"/>
          <w:i/>
          <w:iCs/>
          <w:sz w:val="21"/>
          <w:szCs w:val="21"/>
        </w:rPr>
      </w:pPr>
      <w:r w:rsidRPr="003122A5">
        <w:rPr>
          <w:rFonts w:ascii="Arial Narrow" w:hAnsi="Arial Narrow" w:cs="Arial"/>
          <w:i/>
          <w:iCs/>
          <w:sz w:val="21"/>
          <w:szCs w:val="21"/>
        </w:rPr>
        <w:t xml:space="preserve">Gymles: </w:t>
      </w:r>
      <w:hyperlink r:id="rId11" w:history="1">
        <w:r w:rsidRPr="003122A5">
          <w:rPr>
            <w:rStyle w:val="Hyperlink"/>
            <w:rFonts w:ascii="Arial Narrow" w:hAnsi="Arial Narrow" w:cs="Arial"/>
            <w:i/>
            <w:iCs/>
            <w:sz w:val="21"/>
            <w:szCs w:val="21"/>
          </w:rPr>
          <w:t>https://www.lessenplan.nl/nieuws/differentieel-leren-gymles/</w:t>
        </w:r>
      </w:hyperlink>
      <w:r w:rsidRPr="003122A5">
        <w:rPr>
          <w:rFonts w:ascii="Arial Narrow" w:hAnsi="Arial Narrow" w:cs="Arial"/>
          <w:i/>
          <w:iCs/>
          <w:sz w:val="21"/>
          <w:szCs w:val="21"/>
        </w:rPr>
        <w:t xml:space="preserve"> en </w:t>
      </w:r>
      <w:proofErr w:type="spellStart"/>
      <w:r w:rsidRPr="003122A5">
        <w:rPr>
          <w:rFonts w:ascii="Arial Narrow" w:hAnsi="Arial Narrow" w:cs="Arial"/>
          <w:i/>
          <w:iCs/>
          <w:sz w:val="21"/>
          <w:szCs w:val="21"/>
        </w:rPr>
        <w:t>Monkeyu</w:t>
      </w:r>
      <w:proofErr w:type="spellEnd"/>
      <w:r w:rsidRPr="003122A5">
        <w:rPr>
          <w:rFonts w:ascii="Arial Narrow" w:hAnsi="Arial Narrow" w:cs="Arial"/>
          <w:i/>
          <w:iCs/>
          <w:sz w:val="21"/>
          <w:szCs w:val="21"/>
        </w:rPr>
        <w:t xml:space="preserve"> Moves: </w:t>
      </w:r>
      <w:hyperlink r:id="rId12" w:history="1">
        <w:r w:rsidRPr="003122A5">
          <w:rPr>
            <w:rStyle w:val="Hyperlink"/>
            <w:rFonts w:ascii="Arial Narrow" w:hAnsi="Arial Narrow" w:cs="Arial"/>
            <w:i/>
            <w:iCs/>
            <w:sz w:val="21"/>
            <w:szCs w:val="21"/>
          </w:rPr>
          <w:t>https://monkeymoves.com/multisport-blog/motorische-ontwikkeling/wat-is-differentieel-leren/</w:t>
        </w:r>
      </w:hyperlink>
      <w:r w:rsidRPr="003122A5">
        <w:rPr>
          <w:rFonts w:ascii="Arial Narrow" w:hAnsi="Arial Narrow" w:cs="Arial"/>
          <w:i/>
          <w:iCs/>
          <w:sz w:val="21"/>
          <w:szCs w:val="21"/>
        </w:rPr>
        <w:t xml:space="preserve"> </w:t>
      </w:r>
    </w:p>
    <w:p w14:paraId="0BE57BFA" w14:textId="3C4A7CE6" w:rsidR="00162001" w:rsidRDefault="00162001" w:rsidP="00707C20"/>
    <w:p w14:paraId="70655BA5" w14:textId="353D422B" w:rsidR="00C843AF" w:rsidRDefault="00C843AF" w:rsidP="00C843AF">
      <w:pPr>
        <w:spacing w:line="276" w:lineRule="auto"/>
        <w:rPr>
          <w:rFonts w:ascii="Arial" w:hAnsi="Arial" w:cs="Arial"/>
          <w:b/>
          <w:bCs/>
          <w:color w:val="333333"/>
          <w:spacing w:val="-6"/>
        </w:rPr>
      </w:pPr>
    </w:p>
    <w:p w14:paraId="0B01EA45" w14:textId="19F8947E" w:rsidR="00C843AF" w:rsidRPr="00C843AF" w:rsidRDefault="00C843AF" w:rsidP="00C843AF">
      <w:pPr>
        <w:spacing w:line="276" w:lineRule="auto"/>
      </w:pPr>
      <w:r w:rsidRPr="00C843AF">
        <w:rPr>
          <w:rFonts w:ascii="Arial" w:hAnsi="Arial" w:cs="Arial"/>
          <w:color w:val="333333"/>
          <w:spacing w:val="-6"/>
          <w:shd w:val="clear" w:color="auto" w:fill="FFFFFF"/>
        </w:rPr>
        <w:t>Hoe goed je je kunt </w:t>
      </w:r>
      <w:r w:rsidRPr="00C843AF">
        <w:rPr>
          <w:rFonts w:ascii="Arial" w:hAnsi="Arial" w:cs="Arial"/>
          <w:b/>
          <w:bCs/>
          <w:color w:val="333333"/>
          <w:spacing w:val="-6"/>
        </w:rPr>
        <w:t>aanpassen</w:t>
      </w:r>
      <w:r w:rsidRPr="00C843AF">
        <w:rPr>
          <w:rFonts w:ascii="Arial" w:hAnsi="Arial" w:cs="Arial"/>
          <w:color w:val="333333"/>
          <w:spacing w:val="-6"/>
          <w:shd w:val="clear" w:color="auto" w:fill="FFFFFF"/>
        </w:rPr>
        <w:t> aan de situatie bepaalt hoe goed je iets geleerd hebt.   </w:t>
      </w:r>
    </w:p>
    <w:p w14:paraId="3C42C604" w14:textId="1F02AF2C" w:rsidR="00C843AF" w:rsidRDefault="00C843AF" w:rsidP="00C843AF">
      <w:pPr>
        <w:numPr>
          <w:ilvl w:val="0"/>
          <w:numId w:val="9"/>
        </w:numPr>
        <w:spacing w:line="276" w:lineRule="auto"/>
        <w:textAlignment w:val="baseline"/>
        <w:rPr>
          <w:rFonts w:ascii="Arial" w:hAnsi="Arial" w:cs="Arial"/>
          <w:color w:val="333333"/>
          <w:spacing w:val="-6"/>
        </w:rPr>
      </w:pPr>
      <w:r>
        <w:rPr>
          <w:rFonts w:ascii="Arial" w:hAnsi="Arial" w:cs="Arial"/>
          <w:color w:val="333333"/>
          <w:spacing w:val="-6"/>
        </w:rPr>
        <w:t>Je zit thuis op de bank en je krijgt te horen dat je zo snel mogelijk naar gymzaal X bij jou in de buurt moet komen. Je hebt de route naar deze gymzaal al 1000 keer afgelegd op de fiets. En je hebt altijd dezelfde route genomen. Je kunt deze route dromen! Zelfs met je ogen dicht kun je de gymzaal bereiken. Als je voor jezelf deze route op een landkaart moet uittekenen, dan weet je allerlei specifieke details te noemen van deze route van punt A (jouw huis) naar punt X (de gymzaal). Er is echter maar één route te vinden op deze landkaart. Deze manier van leren is een hele traditionele manier van leren. Jij bent expert op</w:t>
      </w:r>
      <w:r>
        <w:rPr>
          <w:rStyle w:val="apple-converted-space"/>
          <w:rFonts w:ascii="Arial" w:hAnsi="Arial" w:cs="Arial"/>
          <w:color w:val="333333"/>
          <w:spacing w:val="-6"/>
        </w:rPr>
        <w:t> </w:t>
      </w:r>
      <w:r>
        <w:rPr>
          <w:rStyle w:val="Zwaar"/>
          <w:rFonts w:ascii="Arial" w:hAnsi="Arial" w:cs="Arial"/>
          <w:color w:val="333333"/>
          <w:spacing w:val="-6"/>
        </w:rPr>
        <w:t>deze route</w:t>
      </w:r>
      <w:r>
        <w:rPr>
          <w:rStyle w:val="apple-converted-space"/>
          <w:rFonts w:ascii="Arial" w:hAnsi="Arial" w:cs="Arial"/>
          <w:color w:val="333333"/>
          <w:spacing w:val="-6"/>
        </w:rPr>
        <w:t> </w:t>
      </w:r>
      <w:r>
        <w:rPr>
          <w:rFonts w:ascii="Arial" w:hAnsi="Arial" w:cs="Arial"/>
          <w:color w:val="333333"/>
          <w:spacing w:val="-6"/>
        </w:rPr>
        <w:t>van locatie A (jouw huis) naar locatie X (de gymzaal) op de fiets. Dit is een voorbeeld van</w:t>
      </w:r>
      <w:r>
        <w:rPr>
          <w:rStyle w:val="apple-converted-space"/>
          <w:rFonts w:ascii="Arial" w:hAnsi="Arial" w:cs="Arial"/>
          <w:color w:val="333333"/>
          <w:spacing w:val="-6"/>
        </w:rPr>
        <w:t> </w:t>
      </w:r>
      <w:r>
        <w:rPr>
          <w:rStyle w:val="Zwaar"/>
          <w:rFonts w:ascii="Arial" w:hAnsi="Arial" w:cs="Arial"/>
          <w:color w:val="333333"/>
          <w:spacing w:val="-6"/>
        </w:rPr>
        <w:t>traditioneel leren.</w:t>
      </w:r>
      <w:r>
        <w:rPr>
          <w:rStyle w:val="apple-converted-space"/>
          <w:rFonts w:ascii="Arial" w:hAnsi="Arial" w:cs="Arial"/>
          <w:b/>
          <w:bCs/>
          <w:color w:val="333333"/>
          <w:spacing w:val="-6"/>
        </w:rPr>
        <w:t> </w:t>
      </w:r>
      <w:r>
        <w:rPr>
          <w:rFonts w:ascii="Arial" w:hAnsi="Arial" w:cs="Arial"/>
          <w:color w:val="333333"/>
          <w:spacing w:val="-6"/>
        </w:rPr>
        <w:t>Het herhalen van de ideale beweging.</w:t>
      </w:r>
    </w:p>
    <w:p w14:paraId="68B36470" w14:textId="33BAA27E" w:rsidR="00C843AF" w:rsidRDefault="00C843AF" w:rsidP="00C843AF">
      <w:pPr>
        <w:spacing w:line="276" w:lineRule="auto"/>
      </w:pPr>
      <w:r>
        <w:rPr>
          <w:rFonts w:ascii="Arial" w:hAnsi="Arial" w:cs="Arial"/>
          <w:color w:val="333333"/>
          <w:spacing w:val="-6"/>
          <w:shd w:val="clear" w:color="auto" w:fill="FFFFFF"/>
        </w:rPr>
        <w:t xml:space="preserve"> Echter als er wat veranderd in de taak (je gaat met de auto i.p.v. met de fiets), het individu (stomdronken of oververmoeid) of </w:t>
      </w:r>
      <w:proofErr w:type="gramStart"/>
      <w:r>
        <w:rPr>
          <w:rFonts w:ascii="Arial" w:hAnsi="Arial" w:cs="Arial"/>
          <w:color w:val="333333"/>
          <w:spacing w:val="-6"/>
          <w:shd w:val="clear" w:color="auto" w:fill="FFFFFF"/>
        </w:rPr>
        <w:t>de  omgeving</w:t>
      </w:r>
      <w:proofErr w:type="gramEnd"/>
      <w:r>
        <w:rPr>
          <w:rFonts w:ascii="Arial" w:hAnsi="Arial" w:cs="Arial"/>
          <w:color w:val="333333"/>
          <w:spacing w:val="-6"/>
          <w:shd w:val="clear" w:color="auto" w:fill="FFFFFF"/>
        </w:rPr>
        <w:t xml:space="preserve"> (de weg is afgesloten en je moet noodgedwongen een andere route volgen) dan kan het zomaar zijn dat je de weg niet meer weet.  </w:t>
      </w:r>
    </w:p>
    <w:p w14:paraId="4521067C" w14:textId="77777777" w:rsidR="00C843AF" w:rsidRDefault="00C843AF" w:rsidP="00C843AF">
      <w:pPr>
        <w:numPr>
          <w:ilvl w:val="0"/>
          <w:numId w:val="10"/>
        </w:numPr>
        <w:spacing w:line="276" w:lineRule="auto"/>
        <w:textAlignment w:val="baseline"/>
        <w:rPr>
          <w:rFonts w:ascii="Arial" w:hAnsi="Arial" w:cs="Arial"/>
          <w:color w:val="333333"/>
          <w:spacing w:val="-6"/>
        </w:rPr>
      </w:pPr>
      <w:r>
        <w:rPr>
          <w:rFonts w:ascii="Arial" w:hAnsi="Arial" w:cs="Arial"/>
          <w:color w:val="333333"/>
          <w:spacing w:val="-6"/>
        </w:rPr>
        <w:t>Je zit thuis op de bank en je krijgt te horen dat je zo snel mogelijk naar gymzaal X bij jou in de buurt moet komen. Je bent al 1000 keer bij de gymzaal geweest. Je hebt echter elke keer dat je naar de gymzaal gaat een andere route genomen en hebt dit zowel wandelend, op een stadsfiets, een bakfiets en met de auto gedaan. Als je voor jezelf de landkaart uittekent dan is dat een rijk gevulde kaart met heel veel verschillende routes (zowel wandelpaden, als fietspaden als autowegen). Je hebt namelijk al deze routes en combinaties van deze routes al eens een keer afgelegd. Dit is een differentiële manier van leren (elk oefenmoment is een andere variatie). Jij bent expert om van locatie A (jouw huis) naar locatie X (de gymzaal) te komen. Dit is een voorbeeld van</w:t>
      </w:r>
      <w:r>
        <w:rPr>
          <w:rStyle w:val="apple-converted-space"/>
          <w:rFonts w:ascii="Arial" w:hAnsi="Arial" w:cs="Arial"/>
          <w:color w:val="333333"/>
          <w:spacing w:val="-6"/>
        </w:rPr>
        <w:t> </w:t>
      </w:r>
      <w:hyperlink r:id="rId13" w:history="1">
        <w:r>
          <w:rPr>
            <w:rStyle w:val="Zwaar"/>
            <w:rFonts w:ascii="Arial" w:hAnsi="Arial" w:cs="Arial"/>
            <w:color w:val="0000FF"/>
            <w:spacing w:val="-6"/>
          </w:rPr>
          <w:t>differentieel leren</w:t>
        </w:r>
      </w:hyperlink>
      <w:r>
        <w:rPr>
          <w:rStyle w:val="apple-converted-space"/>
          <w:rFonts w:ascii="Arial" w:hAnsi="Arial" w:cs="Arial"/>
          <w:color w:val="333333"/>
          <w:spacing w:val="-6"/>
        </w:rPr>
        <w:t> </w:t>
      </w:r>
      <w:r>
        <w:rPr>
          <w:rFonts w:ascii="Arial" w:hAnsi="Arial" w:cs="Arial"/>
          <w:color w:val="333333"/>
          <w:spacing w:val="-6"/>
        </w:rPr>
        <w:t>(iedere oefenvorm is anders dan de voorgaande vormen).</w:t>
      </w:r>
    </w:p>
    <w:p w14:paraId="233070E8" w14:textId="4F069224" w:rsidR="00C843AF" w:rsidRDefault="00C843AF" w:rsidP="00C843AF"/>
    <w:p w14:paraId="4A213ECD" w14:textId="041A4F60" w:rsidR="003122A5" w:rsidRDefault="003122A5" w:rsidP="00C843AF"/>
    <w:sectPr w:rsidR="003122A5" w:rsidSect="00162001">
      <w:pgSz w:w="11900" w:h="16840"/>
      <w:pgMar w:top="815" w:right="1417" w:bottom="87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1917C2"/>
    <w:multiLevelType w:val="hybridMultilevel"/>
    <w:tmpl w:val="D27EC67C"/>
    <w:lvl w:ilvl="0" w:tplc="56A0CF14">
      <w:start w:val="7"/>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62C5545"/>
    <w:multiLevelType w:val="hybridMultilevel"/>
    <w:tmpl w:val="9A84295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21E51056"/>
    <w:multiLevelType w:val="hybridMultilevel"/>
    <w:tmpl w:val="B6DCACBA"/>
    <w:lvl w:ilvl="0" w:tplc="AA5C09F2">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2205819"/>
    <w:multiLevelType w:val="multilevel"/>
    <w:tmpl w:val="123CD6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B66331B"/>
    <w:multiLevelType w:val="hybridMultilevel"/>
    <w:tmpl w:val="244CF78E"/>
    <w:lvl w:ilvl="0" w:tplc="AA5C09F2">
      <w:numFmt w:val="bullet"/>
      <w:lvlText w:val="-"/>
      <w:lvlJc w:val="left"/>
      <w:pPr>
        <w:ind w:left="720" w:hanging="360"/>
      </w:pPr>
      <w:rPr>
        <w:rFonts w:ascii="Arial Narrow" w:eastAsia="Times New Roman" w:hAnsi="Arial Narrow"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33493DC3"/>
    <w:multiLevelType w:val="hybridMultilevel"/>
    <w:tmpl w:val="AEEC26EC"/>
    <w:lvl w:ilvl="0" w:tplc="7020E5F6">
      <w:start w:val="4"/>
      <w:numFmt w:val="bullet"/>
      <w:lvlText w:val="-"/>
      <w:lvlJc w:val="left"/>
      <w:pPr>
        <w:ind w:left="1780" w:hanging="360"/>
      </w:pPr>
      <w:rPr>
        <w:rFonts w:ascii="Calibri" w:eastAsiaTheme="minorHAnsi" w:hAnsi="Calibri" w:cstheme="minorBidi" w:hint="default"/>
      </w:rPr>
    </w:lvl>
    <w:lvl w:ilvl="1" w:tplc="04130003" w:tentative="1">
      <w:start w:val="1"/>
      <w:numFmt w:val="bullet"/>
      <w:lvlText w:val="o"/>
      <w:lvlJc w:val="left"/>
      <w:pPr>
        <w:ind w:left="2500" w:hanging="360"/>
      </w:pPr>
      <w:rPr>
        <w:rFonts w:ascii="Courier New" w:hAnsi="Courier New" w:cs="Courier New" w:hint="default"/>
      </w:rPr>
    </w:lvl>
    <w:lvl w:ilvl="2" w:tplc="04130005" w:tentative="1">
      <w:start w:val="1"/>
      <w:numFmt w:val="bullet"/>
      <w:lvlText w:val=""/>
      <w:lvlJc w:val="left"/>
      <w:pPr>
        <w:ind w:left="3220" w:hanging="360"/>
      </w:pPr>
      <w:rPr>
        <w:rFonts w:ascii="Wingdings" w:hAnsi="Wingdings" w:hint="default"/>
      </w:rPr>
    </w:lvl>
    <w:lvl w:ilvl="3" w:tplc="04130001" w:tentative="1">
      <w:start w:val="1"/>
      <w:numFmt w:val="bullet"/>
      <w:lvlText w:val=""/>
      <w:lvlJc w:val="left"/>
      <w:pPr>
        <w:ind w:left="3940" w:hanging="360"/>
      </w:pPr>
      <w:rPr>
        <w:rFonts w:ascii="Symbol" w:hAnsi="Symbol" w:hint="default"/>
      </w:rPr>
    </w:lvl>
    <w:lvl w:ilvl="4" w:tplc="04130003" w:tentative="1">
      <w:start w:val="1"/>
      <w:numFmt w:val="bullet"/>
      <w:lvlText w:val="o"/>
      <w:lvlJc w:val="left"/>
      <w:pPr>
        <w:ind w:left="4660" w:hanging="360"/>
      </w:pPr>
      <w:rPr>
        <w:rFonts w:ascii="Courier New" w:hAnsi="Courier New" w:cs="Courier New" w:hint="default"/>
      </w:rPr>
    </w:lvl>
    <w:lvl w:ilvl="5" w:tplc="04130005" w:tentative="1">
      <w:start w:val="1"/>
      <w:numFmt w:val="bullet"/>
      <w:lvlText w:val=""/>
      <w:lvlJc w:val="left"/>
      <w:pPr>
        <w:ind w:left="5380" w:hanging="360"/>
      </w:pPr>
      <w:rPr>
        <w:rFonts w:ascii="Wingdings" w:hAnsi="Wingdings" w:hint="default"/>
      </w:rPr>
    </w:lvl>
    <w:lvl w:ilvl="6" w:tplc="04130001" w:tentative="1">
      <w:start w:val="1"/>
      <w:numFmt w:val="bullet"/>
      <w:lvlText w:val=""/>
      <w:lvlJc w:val="left"/>
      <w:pPr>
        <w:ind w:left="6100" w:hanging="360"/>
      </w:pPr>
      <w:rPr>
        <w:rFonts w:ascii="Symbol" w:hAnsi="Symbol" w:hint="default"/>
      </w:rPr>
    </w:lvl>
    <w:lvl w:ilvl="7" w:tplc="04130003" w:tentative="1">
      <w:start w:val="1"/>
      <w:numFmt w:val="bullet"/>
      <w:lvlText w:val="o"/>
      <w:lvlJc w:val="left"/>
      <w:pPr>
        <w:ind w:left="6820" w:hanging="360"/>
      </w:pPr>
      <w:rPr>
        <w:rFonts w:ascii="Courier New" w:hAnsi="Courier New" w:cs="Courier New" w:hint="default"/>
      </w:rPr>
    </w:lvl>
    <w:lvl w:ilvl="8" w:tplc="04130005" w:tentative="1">
      <w:start w:val="1"/>
      <w:numFmt w:val="bullet"/>
      <w:lvlText w:val=""/>
      <w:lvlJc w:val="left"/>
      <w:pPr>
        <w:ind w:left="7540" w:hanging="360"/>
      </w:pPr>
      <w:rPr>
        <w:rFonts w:ascii="Wingdings" w:hAnsi="Wingdings" w:hint="default"/>
      </w:rPr>
    </w:lvl>
  </w:abstractNum>
  <w:abstractNum w:abstractNumId="6" w15:restartNumberingAfterBreak="0">
    <w:nsid w:val="417C6C82"/>
    <w:multiLevelType w:val="hybridMultilevel"/>
    <w:tmpl w:val="325EA6A4"/>
    <w:lvl w:ilvl="0" w:tplc="1804BC1C">
      <w:start w:val="2"/>
      <w:numFmt w:val="bullet"/>
      <w:lvlText w:val="-"/>
      <w:lvlJc w:val="left"/>
      <w:pPr>
        <w:ind w:left="720" w:hanging="360"/>
      </w:pPr>
      <w:rPr>
        <w:rFonts w:ascii="Arial" w:eastAsia="Times New Roman"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4A3F0CD6"/>
    <w:multiLevelType w:val="hybridMultilevel"/>
    <w:tmpl w:val="8C8EC5CC"/>
    <w:lvl w:ilvl="0" w:tplc="04130015">
      <w:start w:val="1"/>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4A58584C"/>
    <w:multiLevelType w:val="multilevel"/>
    <w:tmpl w:val="46DCD91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C581C79"/>
    <w:multiLevelType w:val="multilevel"/>
    <w:tmpl w:val="E7E4A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3A0D48"/>
    <w:multiLevelType w:val="hybridMultilevel"/>
    <w:tmpl w:val="77184E3A"/>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70FA6455"/>
    <w:multiLevelType w:val="hybridMultilevel"/>
    <w:tmpl w:val="7A18914E"/>
    <w:lvl w:ilvl="0" w:tplc="5C7EE21A">
      <w:start w:val="25"/>
      <w:numFmt w:val="bullet"/>
      <w:lvlText w:val="-"/>
      <w:lvlJc w:val="left"/>
      <w:pPr>
        <w:ind w:left="720" w:hanging="360"/>
      </w:pPr>
      <w:rPr>
        <w:rFonts w:ascii="Arial Narrow" w:eastAsia="Times New Roman" w:hAnsi="Arial Narrow"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11"/>
  </w:num>
  <w:num w:numId="4">
    <w:abstractNumId w:val="0"/>
  </w:num>
  <w:num w:numId="5">
    <w:abstractNumId w:val="7"/>
  </w:num>
  <w:num w:numId="6">
    <w:abstractNumId w:val="10"/>
  </w:num>
  <w:num w:numId="7">
    <w:abstractNumId w:val="6"/>
  </w:num>
  <w:num w:numId="8">
    <w:abstractNumId w:val="4"/>
  </w:num>
  <w:num w:numId="9">
    <w:abstractNumId w:val="3"/>
  </w:num>
  <w:num w:numId="10">
    <w:abstractNumId w:val="8"/>
  </w:num>
  <w:num w:numId="11">
    <w:abstractNumId w:val="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7A45"/>
    <w:rsid w:val="000104F3"/>
    <w:rsid w:val="00094152"/>
    <w:rsid w:val="00097A45"/>
    <w:rsid w:val="000C6E64"/>
    <w:rsid w:val="000D2757"/>
    <w:rsid w:val="00100856"/>
    <w:rsid w:val="00100B66"/>
    <w:rsid w:val="001369B1"/>
    <w:rsid w:val="00162001"/>
    <w:rsid w:val="001B289D"/>
    <w:rsid w:val="002328A5"/>
    <w:rsid w:val="002510EA"/>
    <w:rsid w:val="00251755"/>
    <w:rsid w:val="002921CD"/>
    <w:rsid w:val="002C738E"/>
    <w:rsid w:val="002D6142"/>
    <w:rsid w:val="002F5DF9"/>
    <w:rsid w:val="00303516"/>
    <w:rsid w:val="003122A5"/>
    <w:rsid w:val="00366ED7"/>
    <w:rsid w:val="003A2E76"/>
    <w:rsid w:val="0040267C"/>
    <w:rsid w:val="004523F5"/>
    <w:rsid w:val="004C1F51"/>
    <w:rsid w:val="004D4F6A"/>
    <w:rsid w:val="005173DB"/>
    <w:rsid w:val="005A1590"/>
    <w:rsid w:val="005C534A"/>
    <w:rsid w:val="006069DE"/>
    <w:rsid w:val="00625A78"/>
    <w:rsid w:val="00643499"/>
    <w:rsid w:val="006566E8"/>
    <w:rsid w:val="006A4377"/>
    <w:rsid w:val="0070258A"/>
    <w:rsid w:val="00705E6E"/>
    <w:rsid w:val="00707C20"/>
    <w:rsid w:val="00765165"/>
    <w:rsid w:val="00774CE4"/>
    <w:rsid w:val="007C4C59"/>
    <w:rsid w:val="008441F6"/>
    <w:rsid w:val="00853D57"/>
    <w:rsid w:val="008C5AFC"/>
    <w:rsid w:val="008C70E1"/>
    <w:rsid w:val="00961B99"/>
    <w:rsid w:val="0098216C"/>
    <w:rsid w:val="009C4B89"/>
    <w:rsid w:val="00A4384B"/>
    <w:rsid w:val="00A51331"/>
    <w:rsid w:val="00AC6BE2"/>
    <w:rsid w:val="00AE5824"/>
    <w:rsid w:val="00B14756"/>
    <w:rsid w:val="00B75DD3"/>
    <w:rsid w:val="00BB5C9C"/>
    <w:rsid w:val="00C843AF"/>
    <w:rsid w:val="00D37C98"/>
    <w:rsid w:val="00D5647A"/>
    <w:rsid w:val="00D67E6F"/>
    <w:rsid w:val="00DD5239"/>
    <w:rsid w:val="00EC4618"/>
    <w:rsid w:val="00ED7E30"/>
    <w:rsid w:val="00F42AA0"/>
    <w:rsid w:val="00F729B4"/>
    <w:rsid w:val="00FB39CD"/>
    <w:rsid w:val="00FD53F7"/>
    <w:rsid w:val="00FE737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C0F52A"/>
  <w15:chartTrackingRefBased/>
  <w15:docId w15:val="{CFDFB765-B305-D046-84C7-A6041FF5C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75DD3"/>
    <w:rPr>
      <w:rFonts w:ascii="Times New Roman" w:eastAsia="Times New Roman" w:hAnsi="Times New Roman" w:cs="Times New Roman"/>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097A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097A45"/>
    <w:pPr>
      <w:ind w:left="720"/>
      <w:contextualSpacing/>
    </w:pPr>
    <w:rPr>
      <w:rFonts w:asciiTheme="minorHAnsi" w:eastAsiaTheme="minorHAnsi" w:hAnsiTheme="minorHAnsi" w:cstheme="minorBidi"/>
      <w:lang w:eastAsia="en-US"/>
    </w:rPr>
  </w:style>
  <w:style w:type="paragraph" w:styleId="Voettekst">
    <w:name w:val="footer"/>
    <w:basedOn w:val="Standaard"/>
    <w:link w:val="VoettekstChar"/>
    <w:uiPriority w:val="99"/>
    <w:semiHidden/>
    <w:unhideWhenUsed/>
    <w:rsid w:val="00643499"/>
    <w:pPr>
      <w:tabs>
        <w:tab w:val="center" w:pos="4536"/>
        <w:tab w:val="right" w:pos="9072"/>
      </w:tabs>
    </w:pPr>
    <w:rPr>
      <w:rFonts w:asciiTheme="minorHAnsi" w:eastAsiaTheme="minorHAnsi" w:hAnsiTheme="minorHAnsi" w:cstheme="minorBidi"/>
      <w:lang w:eastAsia="en-US"/>
    </w:rPr>
  </w:style>
  <w:style w:type="character" w:customStyle="1" w:styleId="VoettekstChar">
    <w:name w:val="Voettekst Char"/>
    <w:basedOn w:val="Standaardalinea-lettertype"/>
    <w:link w:val="Voettekst"/>
    <w:uiPriority w:val="99"/>
    <w:semiHidden/>
    <w:rsid w:val="00643499"/>
  </w:style>
  <w:style w:type="character" w:styleId="Paginanummer">
    <w:name w:val="page number"/>
    <w:basedOn w:val="Standaardalinea-lettertype"/>
    <w:uiPriority w:val="99"/>
    <w:semiHidden/>
    <w:unhideWhenUsed/>
    <w:rsid w:val="00643499"/>
  </w:style>
  <w:style w:type="character" w:styleId="Hyperlink">
    <w:name w:val="Hyperlink"/>
    <w:basedOn w:val="Standaardalinea-lettertype"/>
    <w:uiPriority w:val="99"/>
    <w:unhideWhenUsed/>
    <w:rsid w:val="00EC4618"/>
    <w:rPr>
      <w:color w:val="0563C1" w:themeColor="hyperlink"/>
      <w:u w:val="single"/>
    </w:rPr>
  </w:style>
  <w:style w:type="character" w:styleId="Onopgelostemelding">
    <w:name w:val="Unresolved Mention"/>
    <w:basedOn w:val="Standaardalinea-lettertype"/>
    <w:uiPriority w:val="99"/>
    <w:semiHidden/>
    <w:unhideWhenUsed/>
    <w:rsid w:val="00EC4618"/>
    <w:rPr>
      <w:color w:val="605E5C"/>
      <w:shd w:val="clear" w:color="auto" w:fill="E1DFDD"/>
    </w:rPr>
  </w:style>
  <w:style w:type="character" w:styleId="GevolgdeHyperlink">
    <w:name w:val="FollowedHyperlink"/>
    <w:basedOn w:val="Standaardalinea-lettertype"/>
    <w:uiPriority w:val="99"/>
    <w:semiHidden/>
    <w:unhideWhenUsed/>
    <w:rsid w:val="002328A5"/>
    <w:rPr>
      <w:color w:val="954F72" w:themeColor="followedHyperlink"/>
      <w:u w:val="single"/>
    </w:rPr>
  </w:style>
  <w:style w:type="character" w:customStyle="1" w:styleId="apple-converted-space">
    <w:name w:val="apple-converted-space"/>
    <w:basedOn w:val="Standaardalinea-lettertype"/>
    <w:rsid w:val="009C4B89"/>
  </w:style>
  <w:style w:type="paragraph" w:styleId="Normaalweb">
    <w:name w:val="Normal (Web)"/>
    <w:basedOn w:val="Standaard"/>
    <w:uiPriority w:val="99"/>
    <w:unhideWhenUsed/>
    <w:rsid w:val="002921CD"/>
    <w:pPr>
      <w:spacing w:before="100" w:beforeAutospacing="1" w:after="100" w:afterAutospacing="1"/>
    </w:pPr>
  </w:style>
  <w:style w:type="character" w:styleId="Zwaar">
    <w:name w:val="Strong"/>
    <w:basedOn w:val="Standaardalinea-lettertype"/>
    <w:uiPriority w:val="22"/>
    <w:qFormat/>
    <w:rsid w:val="00C843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202029">
      <w:bodyDiv w:val="1"/>
      <w:marLeft w:val="0"/>
      <w:marRight w:val="0"/>
      <w:marTop w:val="0"/>
      <w:marBottom w:val="0"/>
      <w:divBdr>
        <w:top w:val="none" w:sz="0" w:space="0" w:color="auto"/>
        <w:left w:val="none" w:sz="0" w:space="0" w:color="auto"/>
        <w:bottom w:val="none" w:sz="0" w:space="0" w:color="auto"/>
        <w:right w:val="none" w:sz="0" w:space="0" w:color="auto"/>
      </w:divBdr>
    </w:div>
    <w:div w:id="203057267">
      <w:bodyDiv w:val="1"/>
      <w:marLeft w:val="0"/>
      <w:marRight w:val="0"/>
      <w:marTop w:val="0"/>
      <w:marBottom w:val="0"/>
      <w:divBdr>
        <w:top w:val="none" w:sz="0" w:space="0" w:color="auto"/>
        <w:left w:val="none" w:sz="0" w:space="0" w:color="auto"/>
        <w:bottom w:val="none" w:sz="0" w:space="0" w:color="auto"/>
        <w:right w:val="none" w:sz="0" w:space="0" w:color="auto"/>
      </w:divBdr>
    </w:div>
    <w:div w:id="204997241">
      <w:bodyDiv w:val="1"/>
      <w:marLeft w:val="0"/>
      <w:marRight w:val="0"/>
      <w:marTop w:val="0"/>
      <w:marBottom w:val="0"/>
      <w:divBdr>
        <w:top w:val="none" w:sz="0" w:space="0" w:color="auto"/>
        <w:left w:val="none" w:sz="0" w:space="0" w:color="auto"/>
        <w:bottom w:val="none" w:sz="0" w:space="0" w:color="auto"/>
        <w:right w:val="none" w:sz="0" w:space="0" w:color="auto"/>
      </w:divBdr>
    </w:div>
    <w:div w:id="447774263">
      <w:bodyDiv w:val="1"/>
      <w:marLeft w:val="0"/>
      <w:marRight w:val="0"/>
      <w:marTop w:val="0"/>
      <w:marBottom w:val="0"/>
      <w:divBdr>
        <w:top w:val="none" w:sz="0" w:space="0" w:color="auto"/>
        <w:left w:val="none" w:sz="0" w:space="0" w:color="auto"/>
        <w:bottom w:val="none" w:sz="0" w:space="0" w:color="auto"/>
        <w:right w:val="none" w:sz="0" w:space="0" w:color="auto"/>
      </w:divBdr>
    </w:div>
    <w:div w:id="458455446">
      <w:bodyDiv w:val="1"/>
      <w:marLeft w:val="0"/>
      <w:marRight w:val="0"/>
      <w:marTop w:val="0"/>
      <w:marBottom w:val="0"/>
      <w:divBdr>
        <w:top w:val="none" w:sz="0" w:space="0" w:color="auto"/>
        <w:left w:val="none" w:sz="0" w:space="0" w:color="auto"/>
        <w:bottom w:val="none" w:sz="0" w:space="0" w:color="auto"/>
        <w:right w:val="none" w:sz="0" w:space="0" w:color="auto"/>
      </w:divBdr>
    </w:div>
    <w:div w:id="580024844">
      <w:bodyDiv w:val="1"/>
      <w:marLeft w:val="0"/>
      <w:marRight w:val="0"/>
      <w:marTop w:val="0"/>
      <w:marBottom w:val="0"/>
      <w:divBdr>
        <w:top w:val="none" w:sz="0" w:space="0" w:color="auto"/>
        <w:left w:val="none" w:sz="0" w:space="0" w:color="auto"/>
        <w:bottom w:val="none" w:sz="0" w:space="0" w:color="auto"/>
        <w:right w:val="none" w:sz="0" w:space="0" w:color="auto"/>
      </w:divBdr>
    </w:div>
    <w:div w:id="633488576">
      <w:bodyDiv w:val="1"/>
      <w:marLeft w:val="0"/>
      <w:marRight w:val="0"/>
      <w:marTop w:val="0"/>
      <w:marBottom w:val="0"/>
      <w:divBdr>
        <w:top w:val="none" w:sz="0" w:space="0" w:color="auto"/>
        <w:left w:val="none" w:sz="0" w:space="0" w:color="auto"/>
        <w:bottom w:val="none" w:sz="0" w:space="0" w:color="auto"/>
        <w:right w:val="none" w:sz="0" w:space="0" w:color="auto"/>
      </w:divBdr>
    </w:div>
    <w:div w:id="876116774">
      <w:bodyDiv w:val="1"/>
      <w:marLeft w:val="0"/>
      <w:marRight w:val="0"/>
      <w:marTop w:val="0"/>
      <w:marBottom w:val="0"/>
      <w:divBdr>
        <w:top w:val="none" w:sz="0" w:space="0" w:color="auto"/>
        <w:left w:val="none" w:sz="0" w:space="0" w:color="auto"/>
        <w:bottom w:val="none" w:sz="0" w:space="0" w:color="auto"/>
        <w:right w:val="none" w:sz="0" w:space="0" w:color="auto"/>
      </w:divBdr>
    </w:div>
    <w:div w:id="926034935">
      <w:bodyDiv w:val="1"/>
      <w:marLeft w:val="0"/>
      <w:marRight w:val="0"/>
      <w:marTop w:val="0"/>
      <w:marBottom w:val="0"/>
      <w:divBdr>
        <w:top w:val="none" w:sz="0" w:space="0" w:color="auto"/>
        <w:left w:val="none" w:sz="0" w:space="0" w:color="auto"/>
        <w:bottom w:val="none" w:sz="0" w:space="0" w:color="auto"/>
        <w:right w:val="none" w:sz="0" w:space="0" w:color="auto"/>
      </w:divBdr>
      <w:divsChild>
        <w:div w:id="29381162">
          <w:marLeft w:val="0"/>
          <w:marRight w:val="0"/>
          <w:marTop w:val="100"/>
          <w:marBottom w:val="100"/>
          <w:divBdr>
            <w:top w:val="none" w:sz="0" w:space="0" w:color="auto"/>
            <w:left w:val="none" w:sz="0" w:space="0" w:color="auto"/>
            <w:bottom w:val="none" w:sz="0" w:space="0" w:color="auto"/>
            <w:right w:val="none" w:sz="0" w:space="0" w:color="auto"/>
          </w:divBdr>
          <w:divsChild>
            <w:div w:id="197739178">
              <w:marLeft w:val="0"/>
              <w:marRight w:val="891"/>
              <w:marTop w:val="0"/>
              <w:marBottom w:val="0"/>
              <w:divBdr>
                <w:top w:val="none" w:sz="0" w:space="0" w:color="auto"/>
                <w:left w:val="none" w:sz="0" w:space="0" w:color="auto"/>
                <w:bottom w:val="none" w:sz="0" w:space="0" w:color="auto"/>
                <w:right w:val="none" w:sz="0" w:space="0" w:color="auto"/>
              </w:divBdr>
              <w:divsChild>
                <w:div w:id="123616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60656">
          <w:marLeft w:val="0"/>
          <w:marRight w:val="0"/>
          <w:marTop w:val="100"/>
          <w:marBottom w:val="100"/>
          <w:divBdr>
            <w:top w:val="none" w:sz="0" w:space="0" w:color="auto"/>
            <w:left w:val="none" w:sz="0" w:space="0" w:color="auto"/>
            <w:bottom w:val="none" w:sz="0" w:space="0" w:color="auto"/>
            <w:right w:val="none" w:sz="0" w:space="0" w:color="auto"/>
          </w:divBdr>
          <w:divsChild>
            <w:div w:id="1342661686">
              <w:marLeft w:val="0"/>
              <w:marRight w:val="0"/>
              <w:marTop w:val="0"/>
              <w:marBottom w:val="0"/>
              <w:divBdr>
                <w:top w:val="none" w:sz="0" w:space="0" w:color="auto"/>
                <w:left w:val="none" w:sz="0" w:space="0" w:color="auto"/>
                <w:bottom w:val="none" w:sz="0" w:space="0" w:color="auto"/>
                <w:right w:val="none" w:sz="0" w:space="0" w:color="auto"/>
              </w:divBdr>
              <w:divsChild>
                <w:div w:id="93856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9963722">
      <w:bodyDiv w:val="1"/>
      <w:marLeft w:val="0"/>
      <w:marRight w:val="0"/>
      <w:marTop w:val="0"/>
      <w:marBottom w:val="0"/>
      <w:divBdr>
        <w:top w:val="none" w:sz="0" w:space="0" w:color="auto"/>
        <w:left w:val="none" w:sz="0" w:space="0" w:color="auto"/>
        <w:bottom w:val="none" w:sz="0" w:space="0" w:color="auto"/>
        <w:right w:val="none" w:sz="0" w:space="0" w:color="auto"/>
      </w:divBdr>
    </w:div>
    <w:div w:id="1495800470">
      <w:bodyDiv w:val="1"/>
      <w:marLeft w:val="0"/>
      <w:marRight w:val="0"/>
      <w:marTop w:val="0"/>
      <w:marBottom w:val="0"/>
      <w:divBdr>
        <w:top w:val="none" w:sz="0" w:space="0" w:color="auto"/>
        <w:left w:val="none" w:sz="0" w:space="0" w:color="auto"/>
        <w:bottom w:val="none" w:sz="0" w:space="0" w:color="auto"/>
        <w:right w:val="none" w:sz="0" w:space="0" w:color="auto"/>
      </w:divBdr>
    </w:div>
    <w:div w:id="1564869741">
      <w:bodyDiv w:val="1"/>
      <w:marLeft w:val="0"/>
      <w:marRight w:val="0"/>
      <w:marTop w:val="0"/>
      <w:marBottom w:val="0"/>
      <w:divBdr>
        <w:top w:val="none" w:sz="0" w:space="0" w:color="auto"/>
        <w:left w:val="none" w:sz="0" w:space="0" w:color="auto"/>
        <w:bottom w:val="none" w:sz="0" w:space="0" w:color="auto"/>
        <w:right w:val="none" w:sz="0" w:space="0" w:color="auto"/>
      </w:divBdr>
    </w:div>
    <w:div w:id="1950505025">
      <w:bodyDiv w:val="1"/>
      <w:marLeft w:val="0"/>
      <w:marRight w:val="0"/>
      <w:marTop w:val="0"/>
      <w:marBottom w:val="0"/>
      <w:divBdr>
        <w:top w:val="none" w:sz="0" w:space="0" w:color="auto"/>
        <w:left w:val="none" w:sz="0" w:space="0" w:color="auto"/>
        <w:bottom w:val="none" w:sz="0" w:space="0" w:color="auto"/>
        <w:right w:val="none" w:sz="0" w:space="0" w:color="auto"/>
      </w:divBdr>
    </w:div>
    <w:div w:id="2002198472">
      <w:bodyDiv w:val="1"/>
      <w:marLeft w:val="0"/>
      <w:marRight w:val="0"/>
      <w:marTop w:val="0"/>
      <w:marBottom w:val="0"/>
      <w:divBdr>
        <w:top w:val="none" w:sz="0" w:space="0" w:color="auto"/>
        <w:left w:val="none" w:sz="0" w:space="0" w:color="auto"/>
        <w:bottom w:val="none" w:sz="0" w:space="0" w:color="auto"/>
        <w:right w:val="none" w:sz="0" w:space="0" w:color="auto"/>
      </w:divBdr>
    </w:div>
    <w:div w:id="2024478854">
      <w:bodyDiv w:val="1"/>
      <w:marLeft w:val="0"/>
      <w:marRight w:val="0"/>
      <w:marTop w:val="0"/>
      <w:marBottom w:val="0"/>
      <w:divBdr>
        <w:top w:val="none" w:sz="0" w:space="0" w:color="auto"/>
        <w:left w:val="none" w:sz="0" w:space="0" w:color="auto"/>
        <w:bottom w:val="none" w:sz="0" w:space="0" w:color="auto"/>
        <w:right w:val="none" w:sz="0" w:space="0" w:color="auto"/>
      </w:divBdr>
    </w:div>
    <w:div w:id="209427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monkeymoves.com/blog/hoe-doet-mijn-kind-het/wat-is-differentieel-leren/" TargetMode="External"/><Relationship Id="rId3" Type="http://schemas.openxmlformats.org/officeDocument/2006/relationships/settings" Target="settings.xml"/><Relationship Id="rId7" Type="http://schemas.openxmlformats.org/officeDocument/2006/relationships/hyperlink" Target="https://monkeymoves.com/multisport-blog/opvoeding/variatie-is-de-sleutel-tot-succes/" TargetMode="External"/><Relationship Id="rId12" Type="http://schemas.openxmlformats.org/officeDocument/2006/relationships/hyperlink" Target="https://monkeymoves.com/multisport-blog/motorische-ontwikkeling/wat-is-differentieel-ler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37nlc552yi8" TargetMode="External"/><Relationship Id="rId11" Type="http://schemas.openxmlformats.org/officeDocument/2006/relationships/hyperlink" Target="https://www.lessenplan.nl/nieuws/differentieel-leren-gymles/" TargetMode="External"/><Relationship Id="rId5" Type="http://schemas.openxmlformats.org/officeDocument/2006/relationships/hyperlink" Target="https://www.youtube.com/watch?v=miCgfqHZWH0" TargetMode="External"/><Relationship Id="rId15" Type="http://schemas.openxmlformats.org/officeDocument/2006/relationships/theme" Target="theme/theme1.xml"/><Relationship Id="rId10" Type="http://schemas.openxmlformats.org/officeDocument/2006/relationships/hyperlink" Target="https://sport-gericht.nl/site/assets/files/1335/sg_2019_1_34_35_vanhooren.pdf" TargetMode="External"/><Relationship Id="rId4" Type="http://schemas.openxmlformats.org/officeDocument/2006/relationships/webSettings" Target="webSettings.xml"/><Relationship Id="rId9" Type="http://schemas.openxmlformats.org/officeDocument/2006/relationships/hyperlink" Target="https://sport-gericht.nl/site/assets/files/1203/sg_2011_6_30_35_beek.pdf"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2</Pages>
  <Words>846</Words>
  <Characters>4658</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 Smit_Arentheem_Gmail</dc:creator>
  <cp:keywords/>
  <dc:description/>
  <cp:lastModifiedBy>Harm Smit</cp:lastModifiedBy>
  <cp:revision>5</cp:revision>
  <cp:lastPrinted>2019-06-29T11:53:00Z</cp:lastPrinted>
  <dcterms:created xsi:type="dcterms:W3CDTF">2021-08-09T08:16:00Z</dcterms:created>
  <dcterms:modified xsi:type="dcterms:W3CDTF">2021-08-09T09:45:00Z</dcterms:modified>
</cp:coreProperties>
</file>